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8D" w:rsidRDefault="006E2F22" w:rsidP="00CA7DC0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-217170</wp:posOffset>
                </wp:positionV>
                <wp:extent cx="3333750" cy="771525"/>
                <wp:effectExtent l="19050" t="19050" r="38100" b="47625"/>
                <wp:wrapNone/>
                <wp:docPr id="3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771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7ED3" w:rsidRPr="00ED7ABE" w:rsidRDefault="00ED7ABE" w:rsidP="00F40B49">
                            <w:pPr>
                              <w:jc w:val="right"/>
                              <w:rPr>
                                <w:rFonts w:ascii="Arial" w:eastAsia="Times New Roman" w:hAnsi="Arial" w:cs="B Titr"/>
                                <w:b/>
                                <w:bCs/>
                                <w:smallCaps/>
                                <w:spacing w:val="5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D1A97">
                              <w:rPr>
                                <w:rFonts w:ascii="Arial" w:eastAsia="Times New Roman" w:hAnsi="Arial" w:cs="B Titr" w:hint="cs"/>
                                <w:b/>
                                <w:bCs/>
                                <w:smallCaps/>
                                <w:spacing w:val="5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عنوان خدمت </w:t>
                            </w:r>
                            <w:r>
                              <w:rPr>
                                <w:rFonts w:ascii="Arial" w:eastAsia="Times New Roman" w:hAnsi="Arial" w:cs="B Titr" w:hint="cs"/>
                                <w:b/>
                                <w:bCs/>
                                <w:smallCaps/>
                                <w:spacing w:val="5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  <w:r w:rsidR="00A107BE" w:rsidRPr="00A107BE">
                              <w:rPr>
                                <w:rFonts w:ascii="Arial" w:eastAsia="Times New Roman" w:hAnsi="Arial" w:cs="B Titr" w:hint="cs"/>
                                <w:b/>
                                <w:bCs/>
                                <w:smallCaps/>
                                <w:spacing w:val="5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درخواست </w:t>
                            </w:r>
                            <w:r w:rsidR="00F40B49" w:rsidRPr="00A107BE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صدور پروانه بهره برداری صنایع تبدیلی و غذایی</w:t>
                            </w:r>
                          </w:p>
                          <w:p w:rsidR="00D77ED3" w:rsidRPr="00837264" w:rsidRDefault="00D77ED3" w:rsidP="00D429A6">
                            <w:pPr>
                              <w:bidi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کد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3" o:spid="_x0000_s1026" type="#_x0000_t185" style="position:absolute;left:0;text-align:left;margin-left:-13.35pt;margin-top:-17.1pt;width:262.5pt;height:6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" filled="t" fillcolor="white [3201]" strokecolor="#8064a2 [3207]" strokeweight="5pt">
                <v:shadow color="#868686"/>
                <v:textbox>
                  <w:txbxContent>
                    <w:p w:rsidR="00D77ED3" w:rsidRPr="00ED7ABE" w:rsidRDefault="00ED7ABE" w:rsidP="00F40B49">
                      <w:pPr>
                        <w:jc w:val="right"/>
                        <w:rPr>
                          <w:rFonts w:ascii="Arial" w:eastAsia="Times New Roman" w:hAnsi="Arial" w:cs="B Titr"/>
                          <w:b/>
                          <w:bCs/>
                          <w:smallCaps/>
                          <w:spacing w:val="5"/>
                          <w:sz w:val="28"/>
                          <w:szCs w:val="28"/>
                          <w:lang w:bidi="fa-IR"/>
                        </w:rPr>
                      </w:pPr>
                      <w:r w:rsidRPr="006D1A97">
                        <w:rPr>
                          <w:rFonts w:ascii="Arial" w:eastAsia="Times New Roman" w:hAnsi="Arial" w:cs="B Titr" w:hint="cs"/>
                          <w:b/>
                          <w:bCs/>
                          <w:smallCaps/>
                          <w:spacing w:val="5"/>
                          <w:sz w:val="24"/>
                          <w:szCs w:val="24"/>
                          <w:rtl/>
                          <w:lang w:bidi="fa-IR"/>
                        </w:rPr>
                        <w:t xml:space="preserve"> عنوان خدمت </w:t>
                      </w:r>
                      <w:r>
                        <w:rPr>
                          <w:rFonts w:ascii="Arial" w:eastAsia="Times New Roman" w:hAnsi="Arial" w:cs="B Titr" w:hint="cs"/>
                          <w:b/>
                          <w:bCs/>
                          <w:smallCaps/>
                          <w:spacing w:val="5"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  <w:r w:rsidR="00A107BE" w:rsidRPr="00A107BE">
                        <w:rPr>
                          <w:rFonts w:ascii="Arial" w:eastAsia="Times New Roman" w:hAnsi="Arial" w:cs="B Titr" w:hint="cs"/>
                          <w:b/>
                          <w:bCs/>
                          <w:smallCaps/>
                          <w:spacing w:val="5"/>
                          <w:sz w:val="20"/>
                          <w:szCs w:val="20"/>
                          <w:rtl/>
                          <w:lang w:bidi="fa-IR"/>
                        </w:rPr>
                        <w:t xml:space="preserve">درخواست </w:t>
                      </w:r>
                      <w:r w:rsidR="00F40B49" w:rsidRPr="00A107BE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صدور پروانه بهره برداری صنایع تبدیلی و غذایی</w:t>
                      </w:r>
                    </w:p>
                    <w:p w:rsidR="00D77ED3" w:rsidRPr="00837264" w:rsidRDefault="00D77ED3" w:rsidP="00D429A6">
                      <w:pPr>
                        <w:bidi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کد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22EF1" w:rsidRDefault="00222EF1" w:rsidP="00D4028F"/>
    <w:p w:rsidR="00222EF1" w:rsidRDefault="00222EF1" w:rsidP="00D4028F"/>
    <w:p w:rsidR="00222EF1" w:rsidRDefault="00222EF1" w:rsidP="00D4028F"/>
    <w:tbl>
      <w:tblPr>
        <w:tblStyle w:val="TableGrid"/>
        <w:tblpPr w:leftFromText="180" w:rightFromText="180" w:vertAnchor="page" w:horzAnchor="margin" w:tblpXSpec="right" w:tblpY="1741"/>
        <w:tblW w:w="7304" w:type="dxa"/>
        <w:tblLook w:val="04A0" w:firstRow="1" w:lastRow="0" w:firstColumn="1" w:lastColumn="0" w:noHBand="0" w:noVBand="1"/>
      </w:tblPr>
      <w:tblGrid>
        <w:gridCol w:w="5395"/>
        <w:gridCol w:w="1909"/>
      </w:tblGrid>
      <w:tr w:rsidR="000B2CD1" w:rsidRPr="000B2CD1" w:rsidTr="007E1EA6">
        <w:trPr>
          <w:trHeight w:val="509"/>
        </w:trPr>
        <w:tc>
          <w:tcPr>
            <w:tcW w:w="5395" w:type="dxa"/>
          </w:tcPr>
          <w:p w:rsidR="00222EF1" w:rsidRPr="000E6E2D" w:rsidRDefault="00A107BE" w:rsidP="000B2CD1">
            <w:pPr>
              <w:bidi/>
              <w:rPr>
                <w:rFonts w:asciiTheme="minorBidi" w:hAnsiTheme="minorBidi" w:cs="B Titr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Titr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درخواست </w:t>
            </w:r>
            <w:r w:rsidR="00222EF1" w:rsidRPr="000E6E2D">
              <w:rPr>
                <w:rFonts w:asciiTheme="minorBidi" w:hAnsiTheme="minorBidi" w:cs="B Titr"/>
                <w:color w:val="000000" w:themeColor="text1"/>
                <w:sz w:val="18"/>
                <w:szCs w:val="18"/>
                <w:rtl/>
                <w:lang w:bidi="fa-IR"/>
              </w:rPr>
              <w:t>صدور پروانه بهره برداری صنایع تبدیلی و غذایی</w:t>
            </w:r>
          </w:p>
        </w:tc>
        <w:tc>
          <w:tcPr>
            <w:tcW w:w="1909" w:type="dxa"/>
          </w:tcPr>
          <w:p w:rsidR="00222EF1" w:rsidRPr="000B2CD1" w:rsidRDefault="00222EF1" w:rsidP="000B2CD1">
            <w:pPr>
              <w:bidi/>
              <w:jc w:val="center"/>
              <w:rPr>
                <w:rFonts w:asciiTheme="minorBidi" w:hAnsiTheme="minorBidi" w:cs="B Titr"/>
                <w:color w:val="000000" w:themeColor="text1"/>
                <w:sz w:val="18"/>
                <w:szCs w:val="18"/>
              </w:rPr>
            </w:pPr>
            <w:r w:rsidRPr="000B2CD1">
              <w:rPr>
                <w:rFonts w:asciiTheme="minorBidi" w:hAnsiTheme="minorBidi" w:cs="B Titr"/>
                <w:color w:val="000000" w:themeColor="text1"/>
                <w:sz w:val="18"/>
                <w:szCs w:val="18"/>
                <w:rtl/>
              </w:rPr>
              <w:t>عنوان خدمت</w:t>
            </w:r>
          </w:p>
        </w:tc>
      </w:tr>
      <w:tr w:rsidR="000B2CD1" w:rsidRPr="000B2CD1" w:rsidTr="007E1EA6">
        <w:trPr>
          <w:trHeight w:val="814"/>
        </w:trPr>
        <w:tc>
          <w:tcPr>
            <w:tcW w:w="5395" w:type="dxa"/>
          </w:tcPr>
          <w:p w:rsidR="00222EF1" w:rsidRPr="000B2CD1" w:rsidRDefault="00222EF1" w:rsidP="000B2CD1">
            <w:pPr>
              <w:bidi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0B2CD1"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  <w:t>کلیه مدارک مورد نیاز اسکن شده در سامانه(مدراک شخصی متقاضی حقیقی یا اسناد کامل شرکت های حقوقی</w:t>
            </w:r>
          </w:p>
        </w:tc>
        <w:tc>
          <w:tcPr>
            <w:tcW w:w="1909" w:type="dxa"/>
          </w:tcPr>
          <w:p w:rsidR="00222EF1" w:rsidRPr="000B2CD1" w:rsidRDefault="00222EF1" w:rsidP="000B2CD1">
            <w:pPr>
              <w:bidi/>
              <w:jc w:val="center"/>
              <w:rPr>
                <w:rFonts w:asciiTheme="minorBidi" w:hAnsiTheme="minorBidi" w:cs="B Titr"/>
                <w:color w:val="000000" w:themeColor="text1"/>
                <w:sz w:val="18"/>
                <w:szCs w:val="18"/>
              </w:rPr>
            </w:pPr>
            <w:r w:rsidRPr="000B2CD1">
              <w:rPr>
                <w:rFonts w:asciiTheme="minorBidi" w:hAnsiTheme="minorBidi" w:cs="B Titr"/>
                <w:color w:val="000000" w:themeColor="text1"/>
                <w:sz w:val="18"/>
                <w:szCs w:val="18"/>
                <w:rtl/>
              </w:rPr>
              <w:t>مستندات موردنیاز</w:t>
            </w:r>
          </w:p>
        </w:tc>
      </w:tr>
      <w:tr w:rsidR="000B2CD1" w:rsidRPr="000B2CD1" w:rsidTr="007E1EA6">
        <w:trPr>
          <w:trHeight w:val="650"/>
        </w:trPr>
        <w:tc>
          <w:tcPr>
            <w:tcW w:w="5395" w:type="dxa"/>
          </w:tcPr>
          <w:p w:rsidR="00222EF1" w:rsidRPr="000B2CD1" w:rsidRDefault="000B2CD1" w:rsidP="000B2CD1">
            <w:pPr>
              <w:bidi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color w:val="000000" w:themeColor="text1"/>
                <w:sz w:val="18"/>
                <w:szCs w:val="18"/>
                <w:rtl/>
              </w:rPr>
              <w:t>----------</w:t>
            </w:r>
          </w:p>
        </w:tc>
        <w:tc>
          <w:tcPr>
            <w:tcW w:w="1909" w:type="dxa"/>
          </w:tcPr>
          <w:p w:rsidR="00222EF1" w:rsidRPr="000B2CD1" w:rsidRDefault="00937374" w:rsidP="000B2CD1">
            <w:pPr>
              <w:bidi/>
              <w:jc w:val="center"/>
              <w:rPr>
                <w:rFonts w:asciiTheme="minorBidi" w:hAnsiTheme="minorBidi" w:cs="B Titr"/>
                <w:color w:val="000000" w:themeColor="text1"/>
                <w:sz w:val="18"/>
                <w:szCs w:val="18"/>
                <w:rtl/>
                <w:lang w:bidi="fa-IR"/>
              </w:rPr>
            </w:pPr>
            <w:r w:rsidRPr="000B2CD1">
              <w:rPr>
                <w:rFonts w:asciiTheme="minorBidi" w:hAnsiTheme="minorBidi" w:cs="B Titr"/>
                <w:color w:val="000000" w:themeColor="text1"/>
                <w:sz w:val="18"/>
                <w:szCs w:val="18"/>
                <w:rtl/>
                <w:lang w:bidi="fa-IR"/>
              </w:rPr>
              <w:t>قوانین</w:t>
            </w:r>
            <w:r w:rsidR="007E1EA6">
              <w:rPr>
                <w:rFonts w:asciiTheme="minorBidi" w:hAnsiTheme="minorBidi" w:cs="B Titr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و مقررات</w:t>
            </w:r>
          </w:p>
        </w:tc>
      </w:tr>
      <w:tr w:rsidR="000B2CD1" w:rsidRPr="000B2CD1" w:rsidTr="007E1EA6">
        <w:trPr>
          <w:trHeight w:val="791"/>
        </w:trPr>
        <w:tc>
          <w:tcPr>
            <w:tcW w:w="5395" w:type="dxa"/>
          </w:tcPr>
          <w:p w:rsidR="00937374" w:rsidRPr="000B2CD1" w:rsidRDefault="00937374" w:rsidP="000B2CD1">
            <w:pPr>
              <w:jc w:val="right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0B2CD1"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  <w:t xml:space="preserve">معرفی مسئول پاسخگوی زیرخدمت وچگونگی ارتباط باوی </w:t>
            </w:r>
          </w:p>
        </w:tc>
        <w:tc>
          <w:tcPr>
            <w:tcW w:w="1909" w:type="dxa"/>
          </w:tcPr>
          <w:p w:rsidR="00937374" w:rsidRPr="000B2CD1" w:rsidRDefault="00937374" w:rsidP="000B2CD1">
            <w:pPr>
              <w:jc w:val="center"/>
              <w:rPr>
                <w:rFonts w:asciiTheme="minorBidi" w:hAnsiTheme="minorBidi" w:cs="B Titr"/>
                <w:color w:val="000000" w:themeColor="text1"/>
                <w:sz w:val="18"/>
                <w:szCs w:val="18"/>
              </w:rPr>
            </w:pPr>
            <w:r w:rsidRPr="000B2CD1">
              <w:rPr>
                <w:rFonts w:asciiTheme="minorBidi" w:hAnsiTheme="minorBidi" w:cs="B Titr"/>
                <w:color w:val="000000" w:themeColor="text1"/>
                <w:sz w:val="18"/>
                <w:szCs w:val="18"/>
                <w:rtl/>
              </w:rPr>
              <w:t>معرفی مسئول پاسخگوی زیرخدمت وچگونگی ارتباط باوی</w:t>
            </w:r>
          </w:p>
        </w:tc>
      </w:tr>
      <w:tr w:rsidR="000B2CD1" w:rsidRPr="000B2CD1" w:rsidTr="007E1EA6">
        <w:trPr>
          <w:trHeight w:val="650"/>
        </w:trPr>
        <w:tc>
          <w:tcPr>
            <w:tcW w:w="5395" w:type="dxa"/>
            <w:vAlign w:val="center"/>
          </w:tcPr>
          <w:p w:rsidR="00222EF1" w:rsidRPr="000B2CD1" w:rsidRDefault="00222EF1" w:rsidP="000B2CD1">
            <w:pPr>
              <w:bidi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0B2CD1"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  <w:t>طرح های مستقر در شهرک های صنعتی: 7 روز سایر طرح ها : 7 الی 15 روز</w:t>
            </w:r>
          </w:p>
        </w:tc>
        <w:tc>
          <w:tcPr>
            <w:tcW w:w="1909" w:type="dxa"/>
          </w:tcPr>
          <w:p w:rsidR="00222EF1" w:rsidRPr="000B2CD1" w:rsidRDefault="00222EF1" w:rsidP="000B2CD1">
            <w:pPr>
              <w:bidi/>
              <w:jc w:val="center"/>
              <w:rPr>
                <w:rFonts w:asciiTheme="minorBidi" w:hAnsiTheme="minorBidi" w:cs="B Titr"/>
                <w:color w:val="000000" w:themeColor="text1"/>
                <w:sz w:val="18"/>
                <w:szCs w:val="18"/>
              </w:rPr>
            </w:pPr>
            <w:r w:rsidRPr="000B2CD1">
              <w:rPr>
                <w:rFonts w:asciiTheme="minorBidi" w:hAnsiTheme="minorBidi" w:cs="B Titr"/>
                <w:color w:val="000000" w:themeColor="text1"/>
                <w:sz w:val="18"/>
                <w:szCs w:val="18"/>
                <w:rtl/>
              </w:rPr>
              <w:t>زمان ارائه خدمت (ازمرحله درخواست تادریافت پاسخ</w:t>
            </w:r>
          </w:p>
        </w:tc>
      </w:tr>
      <w:tr w:rsidR="000B2CD1" w:rsidRPr="000B2CD1" w:rsidTr="007E1EA6">
        <w:trPr>
          <w:trHeight w:val="741"/>
        </w:trPr>
        <w:tc>
          <w:tcPr>
            <w:tcW w:w="5395" w:type="dxa"/>
          </w:tcPr>
          <w:p w:rsidR="000B2CD1" w:rsidRPr="000B2CD1" w:rsidRDefault="000B2CD1" w:rsidP="000B2CD1">
            <w:pPr>
              <w:jc w:val="right"/>
              <w:rPr>
                <w:rFonts w:asciiTheme="minorBidi" w:hAnsiTheme="minorBidi"/>
                <w:color w:val="000000" w:themeColor="text1"/>
                <w:sz w:val="18"/>
                <w:szCs w:val="18"/>
                <w:rtl/>
                <w:lang w:bidi="fa-IR"/>
              </w:rPr>
            </w:pPr>
            <w:r w:rsidRPr="000B2CD1">
              <w:rPr>
                <w:rFonts w:asciiTheme="minorBidi" w:hAnsiTheme="minorBidi"/>
                <w:color w:val="000000" w:themeColor="text1"/>
                <w:sz w:val="18"/>
                <w:szCs w:val="18"/>
                <w:rtl/>
                <w:lang w:bidi="fa-IR"/>
              </w:rPr>
              <w:t>بارگذاری استعلامات اخذ شده در سامانه پنجره واحد</w:t>
            </w:r>
          </w:p>
          <w:p w:rsidR="000B2CD1" w:rsidRPr="000B2CD1" w:rsidRDefault="000B2CD1" w:rsidP="000B2CD1">
            <w:pPr>
              <w:jc w:val="right"/>
              <w:rPr>
                <w:rFonts w:asciiTheme="minorBidi" w:hAnsiTheme="minorBidi"/>
                <w:color w:val="000000" w:themeColor="text1"/>
                <w:sz w:val="18"/>
                <w:szCs w:val="18"/>
                <w:rtl/>
                <w:lang w:bidi="fa-IR"/>
              </w:rPr>
            </w:pPr>
            <w:r w:rsidRPr="000B2CD1">
              <w:rPr>
                <w:rStyle w:val="Hyperlink"/>
                <w:rFonts w:asciiTheme="minorBidi" w:hAnsiTheme="minorBidi"/>
                <w:color w:val="000000" w:themeColor="text1"/>
                <w:sz w:val="18"/>
                <w:szCs w:val="18"/>
              </w:rPr>
              <w:t>www</w:t>
            </w:r>
            <w:r w:rsidRPr="000B2CD1">
              <w:rPr>
                <w:rStyle w:val="Hyperlink"/>
                <w:rFonts w:asciiTheme="minorBidi" w:hAnsiTheme="minorBidi"/>
                <w:color w:val="000000" w:themeColor="text1"/>
                <w:sz w:val="18"/>
                <w:szCs w:val="18"/>
                <w:lang w:bidi="fa-IR"/>
              </w:rPr>
              <w:t>.Eagri,.maj.ir</w:t>
            </w:r>
          </w:p>
        </w:tc>
        <w:tc>
          <w:tcPr>
            <w:tcW w:w="1909" w:type="dxa"/>
          </w:tcPr>
          <w:p w:rsidR="000B2CD1" w:rsidRPr="000B2CD1" w:rsidRDefault="000B2CD1" w:rsidP="000B2CD1">
            <w:pPr>
              <w:jc w:val="center"/>
              <w:rPr>
                <w:rFonts w:asciiTheme="minorBidi" w:hAnsiTheme="minorBidi" w:cs="B Titr"/>
                <w:color w:val="000000" w:themeColor="text1"/>
                <w:sz w:val="18"/>
                <w:szCs w:val="18"/>
              </w:rPr>
            </w:pPr>
            <w:r w:rsidRPr="000B2CD1">
              <w:rPr>
                <w:rFonts w:asciiTheme="minorBidi" w:hAnsiTheme="minorBidi" w:cs="B Titr"/>
                <w:color w:val="000000" w:themeColor="text1"/>
                <w:sz w:val="18"/>
                <w:szCs w:val="18"/>
                <w:rtl/>
              </w:rPr>
              <w:t>مراحل گردش کاربه تفصیل</w:t>
            </w:r>
          </w:p>
        </w:tc>
      </w:tr>
      <w:tr w:rsidR="000B2CD1" w:rsidRPr="000B2CD1" w:rsidTr="007E1EA6">
        <w:trPr>
          <w:trHeight w:val="976"/>
        </w:trPr>
        <w:tc>
          <w:tcPr>
            <w:tcW w:w="5395" w:type="dxa"/>
          </w:tcPr>
          <w:p w:rsidR="00937374" w:rsidRPr="000B2CD1" w:rsidRDefault="00937374" w:rsidP="000B2CD1">
            <w:pPr>
              <w:bidi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0B2CD1"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  <w:t xml:space="preserve">استعلام تامین آب – استعلام منابع طبیعی – استعلام محیط زیست – استعلام شهرک صنعتی – استعلام غذا دارو یا دامپزشکی </w:t>
            </w:r>
            <w:r w:rsidRPr="000B2CD1">
              <w:rPr>
                <w:rFonts w:asciiTheme="minorBidi" w:hAnsiTheme="minorBidi"/>
                <w:color w:val="000000" w:themeColor="text1"/>
                <w:sz w:val="18"/>
                <w:szCs w:val="18"/>
                <w:rtl/>
                <w:lang w:bidi="fa-IR"/>
              </w:rPr>
              <w:t xml:space="preserve">- </w:t>
            </w:r>
            <w:r w:rsidRPr="000B2CD1"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  <w:t xml:space="preserve">استعلام امور اراضی – استعلام دارایی –استعلام حریم راه(در صورت نیاز) </w:t>
            </w:r>
          </w:p>
        </w:tc>
        <w:tc>
          <w:tcPr>
            <w:tcW w:w="1909" w:type="dxa"/>
          </w:tcPr>
          <w:p w:rsidR="00937374" w:rsidRPr="000B2CD1" w:rsidRDefault="00937374" w:rsidP="000B2CD1">
            <w:pPr>
              <w:bidi/>
              <w:jc w:val="center"/>
              <w:rPr>
                <w:rFonts w:asciiTheme="minorBidi" w:hAnsiTheme="minorBidi" w:cs="B Titr"/>
                <w:color w:val="000000" w:themeColor="text1"/>
                <w:sz w:val="18"/>
                <w:szCs w:val="18"/>
              </w:rPr>
            </w:pPr>
            <w:r w:rsidRPr="000B2CD1">
              <w:rPr>
                <w:rFonts w:asciiTheme="minorBidi" w:hAnsiTheme="minorBidi" w:cs="B Titr"/>
                <w:color w:val="000000" w:themeColor="text1"/>
                <w:sz w:val="18"/>
                <w:szCs w:val="18"/>
                <w:rtl/>
              </w:rPr>
              <w:t>فهرست استعلامات لازم موردنیازبرای هرزیرخدمت</w:t>
            </w:r>
          </w:p>
        </w:tc>
      </w:tr>
      <w:tr w:rsidR="000B2CD1" w:rsidRPr="000B2CD1" w:rsidTr="007E1EA6">
        <w:trPr>
          <w:trHeight w:val="976"/>
        </w:trPr>
        <w:tc>
          <w:tcPr>
            <w:tcW w:w="5395" w:type="dxa"/>
          </w:tcPr>
          <w:p w:rsidR="00937374" w:rsidRPr="000B2CD1" w:rsidRDefault="00937374" w:rsidP="000B2CD1">
            <w:pPr>
              <w:jc w:val="right"/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  <w:r w:rsidRPr="000B2CD1"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  <w:t>خیابان طلوع – سازمان جهاد کشاورزی – مدیریت صنایع تبدیلی و غذایی</w:t>
            </w:r>
          </w:p>
          <w:p w:rsidR="00937374" w:rsidRPr="000B2CD1" w:rsidRDefault="00937374" w:rsidP="000B2CD1">
            <w:pPr>
              <w:jc w:val="right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</w:tcPr>
          <w:p w:rsidR="00937374" w:rsidRPr="000B2CD1" w:rsidRDefault="00937374" w:rsidP="000B2CD1">
            <w:pPr>
              <w:jc w:val="center"/>
              <w:rPr>
                <w:rFonts w:asciiTheme="minorBidi" w:hAnsiTheme="minorBidi" w:cs="B Titr"/>
                <w:color w:val="000000" w:themeColor="text1"/>
                <w:sz w:val="18"/>
                <w:szCs w:val="18"/>
              </w:rPr>
            </w:pPr>
            <w:r w:rsidRPr="000B2CD1">
              <w:rPr>
                <w:rFonts w:asciiTheme="minorBidi" w:hAnsiTheme="minorBidi" w:cs="B Titr"/>
                <w:color w:val="000000" w:themeColor="text1"/>
                <w:sz w:val="18"/>
                <w:szCs w:val="18"/>
                <w:rtl/>
              </w:rPr>
              <w:t>آدرس های محل فیزیکی ارائه خدمت</w:t>
            </w:r>
          </w:p>
        </w:tc>
      </w:tr>
    </w:tbl>
    <w:p w:rsidR="00222EF1" w:rsidRDefault="00222EF1" w:rsidP="00D4028F"/>
    <w:p w:rsidR="00222EF1" w:rsidRDefault="00222EF1" w:rsidP="00D4028F"/>
    <w:p w:rsidR="00222EF1" w:rsidRDefault="00222EF1" w:rsidP="00D4028F"/>
    <w:p w:rsidR="00E626BE" w:rsidRDefault="000A65E8" w:rsidP="00D4028F">
      <w:bookmarkStart w:id="0" w:name="_GoBack"/>
      <w:r w:rsidRPr="000A65E8">
        <w:rPr>
          <w:rFonts w:cs="Arial"/>
          <w:noProof/>
          <w:rtl/>
        </w:rPr>
        <w:lastRenderedPageBreak/>
        <w:drawing>
          <wp:inline distT="0" distB="0" distL="0" distR="0">
            <wp:extent cx="4238045" cy="6368994"/>
            <wp:effectExtent l="0" t="0" r="0" b="13335"/>
            <wp:docPr id="7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540B3C">
        <w:rPr>
          <w:rtl/>
        </w:rPr>
        <w:tab/>
      </w:r>
    </w:p>
    <w:sectPr w:rsidR="00E626BE" w:rsidSect="002D5974">
      <w:footerReference w:type="default" r:id="rId13"/>
      <w:pgSz w:w="8391" w:h="11907" w:code="11"/>
      <w:pgMar w:top="567" w:right="567" w:bottom="567" w:left="567" w:header="170" w:footer="17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4A5" w:rsidRDefault="00C404A5" w:rsidP="00E80581">
      <w:pPr>
        <w:spacing w:after="0" w:line="240" w:lineRule="auto"/>
      </w:pPr>
      <w:r>
        <w:separator/>
      </w:r>
    </w:p>
  </w:endnote>
  <w:endnote w:type="continuationSeparator" w:id="0">
    <w:p w:rsidR="00C404A5" w:rsidRDefault="00C404A5" w:rsidP="00E8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663"/>
      <w:docPartObj>
        <w:docPartGallery w:val="Page Numbers (Bottom of Page)"/>
        <w:docPartUnique/>
      </w:docPartObj>
    </w:sdtPr>
    <w:sdtEndPr/>
    <w:sdtContent>
      <w:p w:rsidR="00D77ED3" w:rsidRDefault="00D77E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7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7ED3" w:rsidRDefault="00D77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4A5" w:rsidRDefault="00C404A5" w:rsidP="00E80581">
      <w:pPr>
        <w:spacing w:after="0" w:line="240" w:lineRule="auto"/>
      </w:pPr>
      <w:r>
        <w:separator/>
      </w:r>
    </w:p>
  </w:footnote>
  <w:footnote w:type="continuationSeparator" w:id="0">
    <w:p w:rsidR="00C404A5" w:rsidRDefault="00C404A5" w:rsidP="00E8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1705"/>
    <w:multiLevelType w:val="hybridMultilevel"/>
    <w:tmpl w:val="9DAAF392"/>
    <w:lvl w:ilvl="0" w:tplc="C43E2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6CA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0A0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3ED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2C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08C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6B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0CF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C8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ABA1E60"/>
    <w:multiLevelType w:val="hybridMultilevel"/>
    <w:tmpl w:val="169A95F8"/>
    <w:lvl w:ilvl="0" w:tplc="CA3CE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A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E2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6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67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6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C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4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3A"/>
    <w:rsid w:val="00014A2E"/>
    <w:rsid w:val="000251B1"/>
    <w:rsid w:val="00027758"/>
    <w:rsid w:val="00034420"/>
    <w:rsid w:val="000371F9"/>
    <w:rsid w:val="00074597"/>
    <w:rsid w:val="00077988"/>
    <w:rsid w:val="00092019"/>
    <w:rsid w:val="000A187A"/>
    <w:rsid w:val="000A65E8"/>
    <w:rsid w:val="000A7281"/>
    <w:rsid w:val="000B2CD1"/>
    <w:rsid w:val="000B75EB"/>
    <w:rsid w:val="000E6E2D"/>
    <w:rsid w:val="00114457"/>
    <w:rsid w:val="00120C1D"/>
    <w:rsid w:val="00146DEB"/>
    <w:rsid w:val="00147801"/>
    <w:rsid w:val="00167C17"/>
    <w:rsid w:val="00176EDB"/>
    <w:rsid w:val="0018253F"/>
    <w:rsid w:val="001831D0"/>
    <w:rsid w:val="00197D99"/>
    <w:rsid w:val="001B2945"/>
    <w:rsid w:val="001B41D0"/>
    <w:rsid w:val="001C20C1"/>
    <w:rsid w:val="001D18B4"/>
    <w:rsid w:val="001D1C4A"/>
    <w:rsid w:val="001E107A"/>
    <w:rsid w:val="001F66CC"/>
    <w:rsid w:val="00222EF1"/>
    <w:rsid w:val="00224F54"/>
    <w:rsid w:val="002365D4"/>
    <w:rsid w:val="002536F4"/>
    <w:rsid w:val="002563EF"/>
    <w:rsid w:val="002723A4"/>
    <w:rsid w:val="00273B25"/>
    <w:rsid w:val="0027603E"/>
    <w:rsid w:val="00290259"/>
    <w:rsid w:val="00291493"/>
    <w:rsid w:val="002B1B95"/>
    <w:rsid w:val="002B695D"/>
    <w:rsid w:val="002D21DB"/>
    <w:rsid w:val="002D5974"/>
    <w:rsid w:val="002E431E"/>
    <w:rsid w:val="00314EC8"/>
    <w:rsid w:val="00326BC9"/>
    <w:rsid w:val="00336E4F"/>
    <w:rsid w:val="00340914"/>
    <w:rsid w:val="00340D88"/>
    <w:rsid w:val="00344DF2"/>
    <w:rsid w:val="00350230"/>
    <w:rsid w:val="00350513"/>
    <w:rsid w:val="0036247F"/>
    <w:rsid w:val="003725BA"/>
    <w:rsid w:val="0037375B"/>
    <w:rsid w:val="0039358C"/>
    <w:rsid w:val="00393822"/>
    <w:rsid w:val="003A7D37"/>
    <w:rsid w:val="003C3B8A"/>
    <w:rsid w:val="003C4EE0"/>
    <w:rsid w:val="003D2484"/>
    <w:rsid w:val="003D3ABA"/>
    <w:rsid w:val="003D68CA"/>
    <w:rsid w:val="003E0186"/>
    <w:rsid w:val="003E1AAA"/>
    <w:rsid w:val="003F0308"/>
    <w:rsid w:val="003F7422"/>
    <w:rsid w:val="0040485E"/>
    <w:rsid w:val="00411314"/>
    <w:rsid w:val="00432F9B"/>
    <w:rsid w:val="00441A10"/>
    <w:rsid w:val="00445C92"/>
    <w:rsid w:val="004564C7"/>
    <w:rsid w:val="0046186F"/>
    <w:rsid w:val="00464F4B"/>
    <w:rsid w:val="00476675"/>
    <w:rsid w:val="00477012"/>
    <w:rsid w:val="00484A3A"/>
    <w:rsid w:val="00486AAF"/>
    <w:rsid w:val="00490094"/>
    <w:rsid w:val="004A66B4"/>
    <w:rsid w:val="004B0363"/>
    <w:rsid w:val="004B1F4C"/>
    <w:rsid w:val="004B5BF2"/>
    <w:rsid w:val="004B62B6"/>
    <w:rsid w:val="004C3A90"/>
    <w:rsid w:val="004D4D55"/>
    <w:rsid w:val="004D53AD"/>
    <w:rsid w:val="004E6900"/>
    <w:rsid w:val="004F11E0"/>
    <w:rsid w:val="004F2690"/>
    <w:rsid w:val="004F4533"/>
    <w:rsid w:val="005036C4"/>
    <w:rsid w:val="0050572C"/>
    <w:rsid w:val="00512BA5"/>
    <w:rsid w:val="005131DE"/>
    <w:rsid w:val="0052456C"/>
    <w:rsid w:val="00527C1F"/>
    <w:rsid w:val="00530AFE"/>
    <w:rsid w:val="00531B22"/>
    <w:rsid w:val="00535921"/>
    <w:rsid w:val="00540B3C"/>
    <w:rsid w:val="00546FD7"/>
    <w:rsid w:val="00553B4E"/>
    <w:rsid w:val="005675DF"/>
    <w:rsid w:val="00570343"/>
    <w:rsid w:val="0057089D"/>
    <w:rsid w:val="00592CC5"/>
    <w:rsid w:val="005A796B"/>
    <w:rsid w:val="005A7E6B"/>
    <w:rsid w:val="005B6019"/>
    <w:rsid w:val="005C56BC"/>
    <w:rsid w:val="005D3EBA"/>
    <w:rsid w:val="005E2D6C"/>
    <w:rsid w:val="005E5A90"/>
    <w:rsid w:val="005F12F9"/>
    <w:rsid w:val="005F3524"/>
    <w:rsid w:val="0061090D"/>
    <w:rsid w:val="0063595D"/>
    <w:rsid w:val="006359B5"/>
    <w:rsid w:val="006524D3"/>
    <w:rsid w:val="00682A44"/>
    <w:rsid w:val="006A6750"/>
    <w:rsid w:val="006C1B5A"/>
    <w:rsid w:val="006C544D"/>
    <w:rsid w:val="006D1A97"/>
    <w:rsid w:val="006D2709"/>
    <w:rsid w:val="006D3002"/>
    <w:rsid w:val="006D55AF"/>
    <w:rsid w:val="006E0DBC"/>
    <w:rsid w:val="006E2F22"/>
    <w:rsid w:val="006F15C4"/>
    <w:rsid w:val="00703B1B"/>
    <w:rsid w:val="00714D37"/>
    <w:rsid w:val="00720527"/>
    <w:rsid w:val="00731954"/>
    <w:rsid w:val="007332A5"/>
    <w:rsid w:val="00746FF9"/>
    <w:rsid w:val="00747292"/>
    <w:rsid w:val="0075085F"/>
    <w:rsid w:val="007538EF"/>
    <w:rsid w:val="00753915"/>
    <w:rsid w:val="00755A38"/>
    <w:rsid w:val="00756FB0"/>
    <w:rsid w:val="00761595"/>
    <w:rsid w:val="00792BE7"/>
    <w:rsid w:val="007B4F49"/>
    <w:rsid w:val="007B6081"/>
    <w:rsid w:val="007C266E"/>
    <w:rsid w:val="007D7C6B"/>
    <w:rsid w:val="007E0D91"/>
    <w:rsid w:val="007E1EA6"/>
    <w:rsid w:val="007E5D02"/>
    <w:rsid w:val="007E68C0"/>
    <w:rsid w:val="007F0793"/>
    <w:rsid w:val="00801DF9"/>
    <w:rsid w:val="00805ED6"/>
    <w:rsid w:val="00817A64"/>
    <w:rsid w:val="00837264"/>
    <w:rsid w:val="00853FE4"/>
    <w:rsid w:val="00863924"/>
    <w:rsid w:val="00865C90"/>
    <w:rsid w:val="00866FAA"/>
    <w:rsid w:val="00874338"/>
    <w:rsid w:val="00892071"/>
    <w:rsid w:val="008B0557"/>
    <w:rsid w:val="008B0E38"/>
    <w:rsid w:val="008B3FEC"/>
    <w:rsid w:val="008C08EC"/>
    <w:rsid w:val="008C5FD4"/>
    <w:rsid w:val="008D2B95"/>
    <w:rsid w:val="008D6F7A"/>
    <w:rsid w:val="008E09C0"/>
    <w:rsid w:val="009070BB"/>
    <w:rsid w:val="0091616E"/>
    <w:rsid w:val="00937374"/>
    <w:rsid w:val="00947F4C"/>
    <w:rsid w:val="00955F9A"/>
    <w:rsid w:val="00965597"/>
    <w:rsid w:val="00973BD0"/>
    <w:rsid w:val="00993ADA"/>
    <w:rsid w:val="009A5D20"/>
    <w:rsid w:val="009C39C9"/>
    <w:rsid w:val="009C3A91"/>
    <w:rsid w:val="009D20B3"/>
    <w:rsid w:val="009E1DA8"/>
    <w:rsid w:val="009E57B1"/>
    <w:rsid w:val="009F1C98"/>
    <w:rsid w:val="009F1E53"/>
    <w:rsid w:val="00A107BE"/>
    <w:rsid w:val="00A1367B"/>
    <w:rsid w:val="00A21E45"/>
    <w:rsid w:val="00A2660A"/>
    <w:rsid w:val="00A45DAD"/>
    <w:rsid w:val="00A523AE"/>
    <w:rsid w:val="00A67BCE"/>
    <w:rsid w:val="00A73FD2"/>
    <w:rsid w:val="00A76CB3"/>
    <w:rsid w:val="00A80CAC"/>
    <w:rsid w:val="00A9293C"/>
    <w:rsid w:val="00AA6A44"/>
    <w:rsid w:val="00AB09C0"/>
    <w:rsid w:val="00AB2BB7"/>
    <w:rsid w:val="00AB65A0"/>
    <w:rsid w:val="00AE308D"/>
    <w:rsid w:val="00AF6CC8"/>
    <w:rsid w:val="00B12241"/>
    <w:rsid w:val="00B264C0"/>
    <w:rsid w:val="00B46D81"/>
    <w:rsid w:val="00B520BF"/>
    <w:rsid w:val="00B52F9A"/>
    <w:rsid w:val="00B61985"/>
    <w:rsid w:val="00B755E3"/>
    <w:rsid w:val="00B84C03"/>
    <w:rsid w:val="00B87E49"/>
    <w:rsid w:val="00B962FA"/>
    <w:rsid w:val="00BA1A24"/>
    <w:rsid w:val="00BA2032"/>
    <w:rsid w:val="00BB3D46"/>
    <w:rsid w:val="00BC0C19"/>
    <w:rsid w:val="00C03645"/>
    <w:rsid w:val="00C14CF3"/>
    <w:rsid w:val="00C3522A"/>
    <w:rsid w:val="00C404A5"/>
    <w:rsid w:val="00C443AB"/>
    <w:rsid w:val="00C510CB"/>
    <w:rsid w:val="00C5788C"/>
    <w:rsid w:val="00C6120D"/>
    <w:rsid w:val="00C66E00"/>
    <w:rsid w:val="00C70A7C"/>
    <w:rsid w:val="00C711CF"/>
    <w:rsid w:val="00C73E94"/>
    <w:rsid w:val="00C81BC8"/>
    <w:rsid w:val="00C90937"/>
    <w:rsid w:val="00C96EB5"/>
    <w:rsid w:val="00CA2B82"/>
    <w:rsid w:val="00CA2D0E"/>
    <w:rsid w:val="00CA72DB"/>
    <w:rsid w:val="00CA7DC0"/>
    <w:rsid w:val="00CD2836"/>
    <w:rsid w:val="00CD2F84"/>
    <w:rsid w:val="00CD344D"/>
    <w:rsid w:val="00CD6D9D"/>
    <w:rsid w:val="00CF4F46"/>
    <w:rsid w:val="00D03612"/>
    <w:rsid w:val="00D1027D"/>
    <w:rsid w:val="00D13466"/>
    <w:rsid w:val="00D23336"/>
    <w:rsid w:val="00D24FDE"/>
    <w:rsid w:val="00D26DEE"/>
    <w:rsid w:val="00D27000"/>
    <w:rsid w:val="00D4028F"/>
    <w:rsid w:val="00D429A6"/>
    <w:rsid w:val="00D527CB"/>
    <w:rsid w:val="00D53181"/>
    <w:rsid w:val="00D62D63"/>
    <w:rsid w:val="00D71529"/>
    <w:rsid w:val="00D73CB9"/>
    <w:rsid w:val="00D77ED3"/>
    <w:rsid w:val="00D914AB"/>
    <w:rsid w:val="00DA5064"/>
    <w:rsid w:val="00DC2A72"/>
    <w:rsid w:val="00DD1482"/>
    <w:rsid w:val="00DD21B0"/>
    <w:rsid w:val="00DE672D"/>
    <w:rsid w:val="00DF1369"/>
    <w:rsid w:val="00E07A79"/>
    <w:rsid w:val="00E232C3"/>
    <w:rsid w:val="00E35BEE"/>
    <w:rsid w:val="00E43D24"/>
    <w:rsid w:val="00E460AF"/>
    <w:rsid w:val="00E52B6F"/>
    <w:rsid w:val="00E626BE"/>
    <w:rsid w:val="00E641D0"/>
    <w:rsid w:val="00E67CDC"/>
    <w:rsid w:val="00E70003"/>
    <w:rsid w:val="00E7028F"/>
    <w:rsid w:val="00E738FA"/>
    <w:rsid w:val="00E77F58"/>
    <w:rsid w:val="00E80581"/>
    <w:rsid w:val="00E87855"/>
    <w:rsid w:val="00E87F5F"/>
    <w:rsid w:val="00E9379D"/>
    <w:rsid w:val="00E96CA7"/>
    <w:rsid w:val="00E96CDF"/>
    <w:rsid w:val="00EA3723"/>
    <w:rsid w:val="00EB3F0F"/>
    <w:rsid w:val="00EB7DB9"/>
    <w:rsid w:val="00EC2D33"/>
    <w:rsid w:val="00ED7ABE"/>
    <w:rsid w:val="00F00EEF"/>
    <w:rsid w:val="00F145C0"/>
    <w:rsid w:val="00F16960"/>
    <w:rsid w:val="00F40B49"/>
    <w:rsid w:val="00F50E76"/>
    <w:rsid w:val="00F51CFE"/>
    <w:rsid w:val="00F64122"/>
    <w:rsid w:val="00F83E3E"/>
    <w:rsid w:val="00F84D6B"/>
    <w:rsid w:val="00FB5A43"/>
    <w:rsid w:val="00FC0DEA"/>
    <w:rsid w:val="00FE07C4"/>
    <w:rsid w:val="00FE2347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98FB1"/>
  <w15:docId w15:val="{A634BD31-85B2-4880-AD44-BC679D14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1B4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581"/>
  </w:style>
  <w:style w:type="paragraph" w:styleId="Footer">
    <w:name w:val="footer"/>
    <w:basedOn w:val="Normal"/>
    <w:link w:val="FooterChar"/>
    <w:uiPriority w:val="99"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81"/>
  </w:style>
  <w:style w:type="paragraph" w:styleId="ListParagraph">
    <w:name w:val="List Paragraph"/>
    <w:basedOn w:val="Normal"/>
    <w:uiPriority w:val="34"/>
    <w:qFormat/>
    <w:rsid w:val="00AE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7D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1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1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0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568A41-C930-49E7-94B6-43190483ACFE}" type="doc">
      <dgm:prSet loTypeId="urn:microsoft.com/office/officeart/2005/8/layout/bProcess3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4B5C1BAF-AB0B-4B91-BACC-7EA940F60C7F}">
      <dgm:prSet phldrT="[Text]" custT="1"/>
      <dgm:spPr/>
      <dgm:t>
        <a:bodyPr/>
        <a:lstStyle/>
        <a:p>
          <a:pPr algn="ctr"/>
          <a:r>
            <a:rPr lang="fa-IR" sz="1000">
              <a:cs typeface="B Titr" pitchFamily="2" charset="-78"/>
            </a:rPr>
            <a:t>درخواست صدور پروانه بهره برداری صنایع تبدیلی و غذایی</a:t>
          </a:r>
          <a:endParaRPr lang="en-US" sz="1000">
            <a:cs typeface="B Titr" pitchFamily="2" charset="-78"/>
          </a:endParaRPr>
        </a:p>
      </dgm:t>
    </dgm:pt>
    <dgm:pt modelId="{AAB9CEEE-2390-404E-AD87-7A374DEF71B6}" type="parTrans" cxnId="{12CE6A97-92B4-4C71-887E-253B0B063B4F}">
      <dgm:prSet/>
      <dgm:spPr/>
      <dgm:t>
        <a:bodyPr/>
        <a:lstStyle/>
        <a:p>
          <a:pPr algn="ctr"/>
          <a:endParaRPr lang="en-US" sz="1000">
            <a:cs typeface="B Titr" pitchFamily="2" charset="-78"/>
          </a:endParaRPr>
        </a:p>
      </dgm:t>
    </dgm:pt>
    <dgm:pt modelId="{803AA052-885A-44D6-BF84-EFA8F96F1054}" type="sibTrans" cxnId="{12CE6A97-92B4-4C71-887E-253B0B063B4F}">
      <dgm:prSet custT="1"/>
      <dgm:spPr/>
      <dgm:t>
        <a:bodyPr/>
        <a:lstStyle/>
        <a:p>
          <a:pPr algn="ctr"/>
          <a:endParaRPr lang="en-US" sz="1000">
            <a:cs typeface="B Titr" pitchFamily="2" charset="-78"/>
          </a:endParaRPr>
        </a:p>
      </dgm:t>
    </dgm:pt>
    <dgm:pt modelId="{A4CFEB4E-5E99-4FF7-9F1B-FD535C26ACAD}">
      <dgm:prSet/>
      <dgm:spPr/>
      <dgm:t>
        <a:bodyPr/>
        <a:lstStyle/>
        <a:p>
          <a:pPr algn="ctr" rtl="1"/>
          <a:r>
            <a:rPr lang="fa-IR" b="1">
              <a:cs typeface="B Mitra" panose="00000400000000000000" pitchFamily="2" charset="-78"/>
            </a:rPr>
            <a:t>بازدید کارشناس شهرستان و تایید اتمام اجرای طرح و تولید آرمایشی</a:t>
          </a:r>
          <a:endParaRPr lang="en-US" b="1">
            <a:cs typeface="B Mitra" panose="00000400000000000000" pitchFamily="2" charset="-78"/>
          </a:endParaRPr>
        </a:p>
      </dgm:t>
    </dgm:pt>
    <dgm:pt modelId="{8BCB4E6C-9480-4337-A4BA-8F61575141F0}" type="parTrans" cxnId="{91DAF79E-F506-47A6-9A6C-1F54844C02A6}">
      <dgm:prSet/>
      <dgm:spPr/>
      <dgm:t>
        <a:bodyPr/>
        <a:lstStyle/>
        <a:p>
          <a:pPr algn="ctr"/>
          <a:endParaRPr lang="en-US"/>
        </a:p>
      </dgm:t>
    </dgm:pt>
    <dgm:pt modelId="{7A8E0410-2A54-4E77-A1EF-139C285A9F2F}" type="sibTrans" cxnId="{91DAF79E-F506-47A6-9A6C-1F54844C02A6}">
      <dgm:prSet/>
      <dgm:spPr/>
      <dgm:t>
        <a:bodyPr/>
        <a:lstStyle/>
        <a:p>
          <a:pPr algn="ctr"/>
          <a:endParaRPr lang="en-US"/>
        </a:p>
      </dgm:t>
    </dgm:pt>
    <dgm:pt modelId="{2F761D45-889A-47A9-8009-F3A432BA42C5}">
      <dgm:prSet/>
      <dgm:spPr/>
      <dgm:t>
        <a:bodyPr/>
        <a:lstStyle/>
        <a:p>
          <a:pPr algn="ctr"/>
          <a:r>
            <a:rPr lang="fa-IR" b="1">
              <a:cs typeface="B Mitra" panose="00000400000000000000" pitchFamily="2" charset="-78"/>
            </a:rPr>
            <a:t>1 – تاییدیه استعلام تامین اب(آب منطقه ایی – آب  فاضلاب روستایی-آب فاضلاب شهری)2 – تاییده استعلام از محیط زیست3 – استعلام از معاونت غذا و دارو یا دامپزشکی(طرح های پخت مواد غذایی از غذا و دارو – طرح های انجماد یا کشتار ماده خام دامی و آبزیان از دامپزشکی)4 – تایید پرداخت حق تمبر از اداره امور مالیاتی</a:t>
          </a:r>
          <a:endParaRPr lang="en-US">
            <a:cs typeface="B Mitra" panose="00000400000000000000" pitchFamily="2" charset="-78"/>
          </a:endParaRPr>
        </a:p>
      </dgm:t>
    </dgm:pt>
    <dgm:pt modelId="{0DB6378B-83FB-40A6-88A0-55872A370FB4}" type="parTrans" cxnId="{14396E25-5E86-45C2-A393-730665A154CE}">
      <dgm:prSet/>
      <dgm:spPr/>
      <dgm:t>
        <a:bodyPr/>
        <a:lstStyle/>
        <a:p>
          <a:pPr algn="ctr"/>
          <a:endParaRPr lang="en-US"/>
        </a:p>
      </dgm:t>
    </dgm:pt>
    <dgm:pt modelId="{70185A99-CDF3-4E90-9B0F-CC7691E2E18C}" type="sibTrans" cxnId="{14396E25-5E86-45C2-A393-730665A154CE}">
      <dgm:prSet/>
      <dgm:spPr/>
      <dgm:t>
        <a:bodyPr/>
        <a:lstStyle/>
        <a:p>
          <a:pPr algn="ctr"/>
          <a:endParaRPr lang="en-US"/>
        </a:p>
      </dgm:t>
    </dgm:pt>
    <dgm:pt modelId="{B5CD5DA4-27D6-48E2-BD0A-7794B1EB9E95}">
      <dgm:prSet/>
      <dgm:spPr/>
      <dgm:t>
        <a:bodyPr/>
        <a:lstStyle/>
        <a:p>
          <a:pPr algn="ctr" rtl="1"/>
          <a:r>
            <a:rPr lang="fa-IR" b="1">
              <a:cs typeface="B Mitra" panose="00000400000000000000" pitchFamily="2" charset="-78"/>
            </a:rPr>
            <a:t>صدور پروانه بهره برداری</a:t>
          </a:r>
          <a:endParaRPr lang="en-US" b="1">
            <a:cs typeface="B Mitra" panose="00000400000000000000" pitchFamily="2" charset="-78"/>
          </a:endParaRPr>
        </a:p>
      </dgm:t>
    </dgm:pt>
    <dgm:pt modelId="{A0AB7012-BE7E-4CE5-BA39-B88D27A98F2F}" type="parTrans" cxnId="{2686D328-2245-47B3-8744-53B0F59C966D}">
      <dgm:prSet/>
      <dgm:spPr/>
      <dgm:t>
        <a:bodyPr/>
        <a:lstStyle/>
        <a:p>
          <a:pPr algn="ctr"/>
          <a:endParaRPr lang="en-US"/>
        </a:p>
      </dgm:t>
    </dgm:pt>
    <dgm:pt modelId="{ECDD0FCF-2F15-49D8-8080-5083E9D6A08E}" type="sibTrans" cxnId="{2686D328-2245-47B3-8744-53B0F59C966D}">
      <dgm:prSet/>
      <dgm:spPr/>
      <dgm:t>
        <a:bodyPr/>
        <a:lstStyle/>
        <a:p>
          <a:pPr algn="ctr"/>
          <a:endParaRPr lang="en-US"/>
        </a:p>
      </dgm:t>
    </dgm:pt>
    <dgm:pt modelId="{176964FD-753E-443C-A301-9A3AD1DFF6B3}" type="pres">
      <dgm:prSet presAssocID="{CB568A41-C930-49E7-94B6-43190483ACFE}" presName="Name0" presStyleCnt="0">
        <dgm:presLayoutVars>
          <dgm:dir val="rev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2F9C9E2-A073-4FC5-A400-4F0EAE4016AA}" type="pres">
      <dgm:prSet presAssocID="{4B5C1BAF-AB0B-4B91-BACC-7EA940F60C7F}" presName="node" presStyleLbl="node1" presStyleIdx="0" presStyleCnt="4">
        <dgm:presLayoutVars>
          <dgm:bulletEnabled val="1"/>
        </dgm:presLayoutVars>
      </dgm:prSet>
      <dgm:spPr>
        <a:prstGeom prst="snip2DiagRect">
          <a:avLst/>
        </a:prstGeom>
      </dgm:spPr>
      <dgm:t>
        <a:bodyPr/>
        <a:lstStyle/>
        <a:p>
          <a:endParaRPr lang="en-US"/>
        </a:p>
      </dgm:t>
    </dgm:pt>
    <dgm:pt modelId="{D526E2F0-B406-412D-A387-E4F49DE8B7F0}" type="pres">
      <dgm:prSet presAssocID="{803AA052-885A-44D6-BF84-EFA8F96F1054}" presName="sibTrans" presStyleLbl="sibTrans1D1" presStyleIdx="0" presStyleCnt="3"/>
      <dgm:spPr/>
      <dgm:t>
        <a:bodyPr/>
        <a:lstStyle/>
        <a:p>
          <a:endParaRPr lang="en-US"/>
        </a:p>
      </dgm:t>
    </dgm:pt>
    <dgm:pt modelId="{A8DE5738-5D12-406D-8F56-E5C0E59D3F85}" type="pres">
      <dgm:prSet presAssocID="{803AA052-885A-44D6-BF84-EFA8F96F1054}" presName="connectorText" presStyleLbl="sibTrans1D1" presStyleIdx="0" presStyleCnt="3"/>
      <dgm:spPr/>
      <dgm:t>
        <a:bodyPr/>
        <a:lstStyle/>
        <a:p>
          <a:endParaRPr lang="en-US"/>
        </a:p>
      </dgm:t>
    </dgm:pt>
    <dgm:pt modelId="{145429AD-E75F-4B0F-A1D8-451CFABC3A79}" type="pres">
      <dgm:prSet presAssocID="{A4CFEB4E-5E99-4FF7-9F1B-FD535C26ACAD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23F1C1-05F0-45F2-894C-4BD4FBB8CE5A}" type="pres">
      <dgm:prSet presAssocID="{7A8E0410-2A54-4E77-A1EF-139C285A9F2F}" presName="sibTrans" presStyleLbl="sibTrans1D1" presStyleIdx="1" presStyleCnt="3"/>
      <dgm:spPr/>
      <dgm:t>
        <a:bodyPr/>
        <a:lstStyle/>
        <a:p>
          <a:endParaRPr lang="en-US"/>
        </a:p>
      </dgm:t>
    </dgm:pt>
    <dgm:pt modelId="{49C1EA01-9DF1-4E88-89CE-41B9A0FFEC38}" type="pres">
      <dgm:prSet presAssocID="{7A8E0410-2A54-4E77-A1EF-139C285A9F2F}" presName="connectorText" presStyleLbl="sibTrans1D1" presStyleIdx="1" presStyleCnt="3"/>
      <dgm:spPr/>
      <dgm:t>
        <a:bodyPr/>
        <a:lstStyle/>
        <a:p>
          <a:endParaRPr lang="en-US"/>
        </a:p>
      </dgm:t>
    </dgm:pt>
    <dgm:pt modelId="{3352F6DC-1E1C-4534-A48A-F9B9C0F552CC}" type="pres">
      <dgm:prSet presAssocID="{2F761D45-889A-47A9-8009-F3A432BA42C5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1B098B-85B2-4889-8799-F47FC747736A}" type="pres">
      <dgm:prSet presAssocID="{70185A99-CDF3-4E90-9B0F-CC7691E2E18C}" presName="sibTrans" presStyleLbl="sibTrans1D1" presStyleIdx="2" presStyleCnt="3"/>
      <dgm:spPr/>
      <dgm:t>
        <a:bodyPr/>
        <a:lstStyle/>
        <a:p>
          <a:endParaRPr lang="en-US"/>
        </a:p>
      </dgm:t>
    </dgm:pt>
    <dgm:pt modelId="{FBA8594E-94A2-46BD-9DE1-FA438A0FC08D}" type="pres">
      <dgm:prSet presAssocID="{70185A99-CDF3-4E90-9B0F-CC7691E2E18C}" presName="connectorText" presStyleLbl="sibTrans1D1" presStyleIdx="2" presStyleCnt="3"/>
      <dgm:spPr/>
      <dgm:t>
        <a:bodyPr/>
        <a:lstStyle/>
        <a:p>
          <a:endParaRPr lang="en-US"/>
        </a:p>
      </dgm:t>
    </dgm:pt>
    <dgm:pt modelId="{06FD7C72-ECCF-407A-A50C-372A0A1A5816}" type="pres">
      <dgm:prSet presAssocID="{B5CD5DA4-27D6-48E2-BD0A-7794B1EB9E95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553B31A-43E3-45D9-90C3-44A768168F70}" type="presOf" srcId="{803AA052-885A-44D6-BF84-EFA8F96F1054}" destId="{D526E2F0-B406-412D-A387-E4F49DE8B7F0}" srcOrd="0" destOrd="0" presId="urn:microsoft.com/office/officeart/2005/8/layout/bProcess3"/>
    <dgm:cxn modelId="{51699698-EC80-4EAB-A738-AFEB57A706E7}" type="presOf" srcId="{B5CD5DA4-27D6-48E2-BD0A-7794B1EB9E95}" destId="{06FD7C72-ECCF-407A-A50C-372A0A1A5816}" srcOrd="0" destOrd="0" presId="urn:microsoft.com/office/officeart/2005/8/layout/bProcess3"/>
    <dgm:cxn modelId="{14396E25-5E86-45C2-A393-730665A154CE}" srcId="{CB568A41-C930-49E7-94B6-43190483ACFE}" destId="{2F761D45-889A-47A9-8009-F3A432BA42C5}" srcOrd="2" destOrd="0" parTransId="{0DB6378B-83FB-40A6-88A0-55872A370FB4}" sibTransId="{70185A99-CDF3-4E90-9B0F-CC7691E2E18C}"/>
    <dgm:cxn modelId="{8DB5FABB-387D-4CEA-AC2C-D40DAE3552BE}" type="presOf" srcId="{70185A99-CDF3-4E90-9B0F-CC7691E2E18C}" destId="{D71B098B-85B2-4889-8799-F47FC747736A}" srcOrd="0" destOrd="0" presId="urn:microsoft.com/office/officeart/2005/8/layout/bProcess3"/>
    <dgm:cxn modelId="{1FBF64AC-631A-44F7-9F6E-81639192D9BB}" type="presOf" srcId="{4B5C1BAF-AB0B-4B91-BACC-7EA940F60C7F}" destId="{22F9C9E2-A073-4FC5-A400-4F0EAE4016AA}" srcOrd="0" destOrd="0" presId="urn:microsoft.com/office/officeart/2005/8/layout/bProcess3"/>
    <dgm:cxn modelId="{DB11FD37-25BE-4BB2-9513-6DCC4E38B80F}" type="presOf" srcId="{7A8E0410-2A54-4E77-A1EF-139C285A9F2F}" destId="{49C1EA01-9DF1-4E88-89CE-41B9A0FFEC38}" srcOrd="1" destOrd="0" presId="urn:microsoft.com/office/officeart/2005/8/layout/bProcess3"/>
    <dgm:cxn modelId="{B33BA77F-B81B-477F-BC01-585EE3A08326}" type="presOf" srcId="{CB568A41-C930-49E7-94B6-43190483ACFE}" destId="{176964FD-753E-443C-A301-9A3AD1DFF6B3}" srcOrd="0" destOrd="0" presId="urn:microsoft.com/office/officeart/2005/8/layout/bProcess3"/>
    <dgm:cxn modelId="{12CE6A97-92B4-4C71-887E-253B0B063B4F}" srcId="{CB568A41-C930-49E7-94B6-43190483ACFE}" destId="{4B5C1BAF-AB0B-4B91-BACC-7EA940F60C7F}" srcOrd="0" destOrd="0" parTransId="{AAB9CEEE-2390-404E-AD87-7A374DEF71B6}" sibTransId="{803AA052-885A-44D6-BF84-EFA8F96F1054}"/>
    <dgm:cxn modelId="{91DAF79E-F506-47A6-9A6C-1F54844C02A6}" srcId="{CB568A41-C930-49E7-94B6-43190483ACFE}" destId="{A4CFEB4E-5E99-4FF7-9F1B-FD535C26ACAD}" srcOrd="1" destOrd="0" parTransId="{8BCB4E6C-9480-4337-A4BA-8F61575141F0}" sibTransId="{7A8E0410-2A54-4E77-A1EF-139C285A9F2F}"/>
    <dgm:cxn modelId="{2686D328-2245-47B3-8744-53B0F59C966D}" srcId="{CB568A41-C930-49E7-94B6-43190483ACFE}" destId="{B5CD5DA4-27D6-48E2-BD0A-7794B1EB9E95}" srcOrd="3" destOrd="0" parTransId="{A0AB7012-BE7E-4CE5-BA39-B88D27A98F2F}" sibTransId="{ECDD0FCF-2F15-49D8-8080-5083E9D6A08E}"/>
    <dgm:cxn modelId="{FD0B1849-FE17-4149-A841-541B6C8C6097}" type="presOf" srcId="{A4CFEB4E-5E99-4FF7-9F1B-FD535C26ACAD}" destId="{145429AD-E75F-4B0F-A1D8-451CFABC3A79}" srcOrd="0" destOrd="0" presId="urn:microsoft.com/office/officeart/2005/8/layout/bProcess3"/>
    <dgm:cxn modelId="{1622F253-D87A-4FBB-BF47-C3A4FBB39622}" type="presOf" srcId="{70185A99-CDF3-4E90-9B0F-CC7691E2E18C}" destId="{FBA8594E-94A2-46BD-9DE1-FA438A0FC08D}" srcOrd="1" destOrd="0" presId="urn:microsoft.com/office/officeart/2005/8/layout/bProcess3"/>
    <dgm:cxn modelId="{AAAC4AA7-B68E-4899-B460-030185AECE74}" type="presOf" srcId="{7A8E0410-2A54-4E77-A1EF-139C285A9F2F}" destId="{9623F1C1-05F0-45F2-894C-4BD4FBB8CE5A}" srcOrd="0" destOrd="0" presId="urn:microsoft.com/office/officeart/2005/8/layout/bProcess3"/>
    <dgm:cxn modelId="{1E46B105-4582-451E-B006-C983DAB8CAC2}" type="presOf" srcId="{2F761D45-889A-47A9-8009-F3A432BA42C5}" destId="{3352F6DC-1E1C-4534-A48A-F9B9C0F552CC}" srcOrd="0" destOrd="0" presId="urn:microsoft.com/office/officeart/2005/8/layout/bProcess3"/>
    <dgm:cxn modelId="{FCF1AEE8-954E-4A30-84FA-86E4B029C7D7}" type="presOf" srcId="{803AA052-885A-44D6-BF84-EFA8F96F1054}" destId="{A8DE5738-5D12-406D-8F56-E5C0E59D3F85}" srcOrd="1" destOrd="0" presId="urn:microsoft.com/office/officeart/2005/8/layout/bProcess3"/>
    <dgm:cxn modelId="{4B591353-CB2C-4F0F-BF2B-6BBE4026D8A4}" type="presParOf" srcId="{176964FD-753E-443C-A301-9A3AD1DFF6B3}" destId="{22F9C9E2-A073-4FC5-A400-4F0EAE4016AA}" srcOrd="0" destOrd="0" presId="urn:microsoft.com/office/officeart/2005/8/layout/bProcess3"/>
    <dgm:cxn modelId="{2E3A84AD-BCD9-47FB-99F7-E7016ABF64D4}" type="presParOf" srcId="{176964FD-753E-443C-A301-9A3AD1DFF6B3}" destId="{D526E2F0-B406-412D-A387-E4F49DE8B7F0}" srcOrd="1" destOrd="0" presId="urn:microsoft.com/office/officeart/2005/8/layout/bProcess3"/>
    <dgm:cxn modelId="{D5C23337-7361-4DB8-B77C-FBAEDBF5368C}" type="presParOf" srcId="{D526E2F0-B406-412D-A387-E4F49DE8B7F0}" destId="{A8DE5738-5D12-406D-8F56-E5C0E59D3F85}" srcOrd="0" destOrd="0" presId="urn:microsoft.com/office/officeart/2005/8/layout/bProcess3"/>
    <dgm:cxn modelId="{0B927C69-5B4F-40DC-921C-3AE46908F496}" type="presParOf" srcId="{176964FD-753E-443C-A301-9A3AD1DFF6B3}" destId="{145429AD-E75F-4B0F-A1D8-451CFABC3A79}" srcOrd="2" destOrd="0" presId="urn:microsoft.com/office/officeart/2005/8/layout/bProcess3"/>
    <dgm:cxn modelId="{730580EC-5989-44DE-8F4C-5BB22A6A1433}" type="presParOf" srcId="{176964FD-753E-443C-A301-9A3AD1DFF6B3}" destId="{9623F1C1-05F0-45F2-894C-4BD4FBB8CE5A}" srcOrd="3" destOrd="0" presId="urn:microsoft.com/office/officeart/2005/8/layout/bProcess3"/>
    <dgm:cxn modelId="{19F1B282-BD6A-43E5-8C89-A24ADD5240FB}" type="presParOf" srcId="{9623F1C1-05F0-45F2-894C-4BD4FBB8CE5A}" destId="{49C1EA01-9DF1-4E88-89CE-41B9A0FFEC38}" srcOrd="0" destOrd="0" presId="urn:microsoft.com/office/officeart/2005/8/layout/bProcess3"/>
    <dgm:cxn modelId="{06AC1CB8-58F3-498D-9886-78143EA9BFEF}" type="presParOf" srcId="{176964FD-753E-443C-A301-9A3AD1DFF6B3}" destId="{3352F6DC-1E1C-4534-A48A-F9B9C0F552CC}" srcOrd="4" destOrd="0" presId="urn:microsoft.com/office/officeart/2005/8/layout/bProcess3"/>
    <dgm:cxn modelId="{7535F071-3FE3-48BB-BD7F-A463C3B8BB9D}" type="presParOf" srcId="{176964FD-753E-443C-A301-9A3AD1DFF6B3}" destId="{D71B098B-85B2-4889-8799-F47FC747736A}" srcOrd="5" destOrd="0" presId="urn:microsoft.com/office/officeart/2005/8/layout/bProcess3"/>
    <dgm:cxn modelId="{84518D7D-20D9-42A2-90DA-5C9763E4A62D}" type="presParOf" srcId="{D71B098B-85B2-4889-8799-F47FC747736A}" destId="{FBA8594E-94A2-46BD-9DE1-FA438A0FC08D}" srcOrd="0" destOrd="0" presId="urn:microsoft.com/office/officeart/2005/8/layout/bProcess3"/>
    <dgm:cxn modelId="{66A9E13C-9BDD-4C25-9C10-474369BE45CB}" type="presParOf" srcId="{176964FD-753E-443C-A301-9A3AD1DFF6B3}" destId="{06FD7C72-ECCF-407A-A50C-372A0A1A5816}" srcOrd="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26E2F0-B406-412D-A387-E4F49DE8B7F0}">
      <dsp:nvSpPr>
        <dsp:cNvPr id="0" name=""/>
        <dsp:cNvSpPr/>
      </dsp:nvSpPr>
      <dsp:spPr>
        <a:xfrm>
          <a:off x="2073302" y="1234975"/>
          <a:ext cx="91440" cy="4434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3448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2107171" y="1454329"/>
        <a:ext cx="23702" cy="4740"/>
      </dsp:txXfrm>
    </dsp:sp>
    <dsp:sp modelId="{22F9C9E2-A073-4FC5-A400-4F0EAE4016AA}">
      <dsp:nvSpPr>
        <dsp:cNvPr id="0" name=""/>
        <dsp:cNvSpPr/>
      </dsp:nvSpPr>
      <dsp:spPr>
        <a:xfrm>
          <a:off x="1088482" y="127"/>
          <a:ext cx="2061080" cy="1236648"/>
        </a:xfrm>
        <a:prstGeom prst="snip2Diag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itchFamily="2" charset="-78"/>
            </a:rPr>
            <a:t>درخواست صدور پروانه بهره برداری صنایع تبدیلی و غذایی</a:t>
          </a:r>
          <a:endParaRPr lang="en-US" sz="1000" kern="1200">
            <a:cs typeface="B Titr" pitchFamily="2" charset="-78"/>
          </a:endParaRPr>
        </a:p>
      </dsp:txBody>
      <dsp:txXfrm>
        <a:off x="1191538" y="103183"/>
        <a:ext cx="1854968" cy="1030536"/>
      </dsp:txXfrm>
    </dsp:sp>
    <dsp:sp modelId="{9623F1C1-05F0-45F2-894C-4BD4FBB8CE5A}">
      <dsp:nvSpPr>
        <dsp:cNvPr id="0" name=""/>
        <dsp:cNvSpPr/>
      </dsp:nvSpPr>
      <dsp:spPr>
        <a:xfrm>
          <a:off x="2073302" y="2945672"/>
          <a:ext cx="91440" cy="4434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3448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07171" y="3165026"/>
        <a:ext cx="23702" cy="4740"/>
      </dsp:txXfrm>
    </dsp:sp>
    <dsp:sp modelId="{145429AD-E75F-4B0F-A1D8-451CFABC3A79}">
      <dsp:nvSpPr>
        <dsp:cNvPr id="0" name=""/>
        <dsp:cNvSpPr/>
      </dsp:nvSpPr>
      <dsp:spPr>
        <a:xfrm>
          <a:off x="1088482" y="1710824"/>
          <a:ext cx="2061080" cy="12366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1" kern="1200">
              <a:cs typeface="B Mitra" panose="00000400000000000000" pitchFamily="2" charset="-78"/>
            </a:rPr>
            <a:t>بازدید کارشناس شهرستان و تایید اتمام اجرای طرح و تولید آرمایشی</a:t>
          </a:r>
          <a:endParaRPr lang="en-US" sz="900" b="1" kern="1200">
            <a:cs typeface="B Mitra" panose="00000400000000000000" pitchFamily="2" charset="-78"/>
          </a:endParaRPr>
        </a:p>
      </dsp:txBody>
      <dsp:txXfrm>
        <a:off x="1088482" y="1710824"/>
        <a:ext cx="2061080" cy="1236648"/>
      </dsp:txXfrm>
    </dsp:sp>
    <dsp:sp modelId="{D71B098B-85B2-4889-8799-F47FC747736A}">
      <dsp:nvSpPr>
        <dsp:cNvPr id="0" name=""/>
        <dsp:cNvSpPr/>
      </dsp:nvSpPr>
      <dsp:spPr>
        <a:xfrm>
          <a:off x="2073302" y="4656369"/>
          <a:ext cx="91440" cy="4434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3448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07171" y="4875723"/>
        <a:ext cx="23702" cy="4740"/>
      </dsp:txXfrm>
    </dsp:sp>
    <dsp:sp modelId="{3352F6DC-1E1C-4534-A48A-F9B9C0F552CC}">
      <dsp:nvSpPr>
        <dsp:cNvPr id="0" name=""/>
        <dsp:cNvSpPr/>
      </dsp:nvSpPr>
      <dsp:spPr>
        <a:xfrm>
          <a:off x="1088482" y="3421521"/>
          <a:ext cx="2061080" cy="12366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1" kern="1200">
              <a:cs typeface="B Mitra" panose="00000400000000000000" pitchFamily="2" charset="-78"/>
            </a:rPr>
            <a:t>1 – تاییدیه استعلام تامین اب(آب منطقه ایی – آب  فاضلاب روستایی-آب فاضلاب شهری)2 – تاییده استعلام از محیط زیست3 – استعلام از معاونت غذا و دارو یا دامپزشکی(طرح های پخت مواد غذایی از غذا و دارو – طرح های انجماد یا کشتار ماده خام دامی و آبزیان از دامپزشکی)4 – تایید پرداخت حق تمبر از اداره امور مالیاتی</a:t>
          </a:r>
          <a:endParaRPr lang="en-US" sz="900" kern="1200">
            <a:cs typeface="B Mitra" panose="00000400000000000000" pitchFamily="2" charset="-78"/>
          </a:endParaRPr>
        </a:p>
      </dsp:txBody>
      <dsp:txXfrm>
        <a:off x="1088482" y="3421521"/>
        <a:ext cx="2061080" cy="1236648"/>
      </dsp:txXfrm>
    </dsp:sp>
    <dsp:sp modelId="{06FD7C72-ECCF-407A-A50C-372A0A1A5816}">
      <dsp:nvSpPr>
        <dsp:cNvPr id="0" name=""/>
        <dsp:cNvSpPr/>
      </dsp:nvSpPr>
      <dsp:spPr>
        <a:xfrm>
          <a:off x="1088482" y="5132218"/>
          <a:ext cx="2061080" cy="12366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1" kern="1200">
              <a:cs typeface="B Mitra" panose="00000400000000000000" pitchFamily="2" charset="-78"/>
            </a:rPr>
            <a:t>صدور پروانه بهره برداری</a:t>
          </a:r>
          <a:endParaRPr lang="en-US" sz="900" b="1" kern="1200">
            <a:cs typeface="B Mitra" panose="00000400000000000000" pitchFamily="2" charset="-78"/>
          </a:endParaRPr>
        </a:p>
      </dsp:txBody>
      <dsp:txXfrm>
        <a:off x="1088482" y="5132218"/>
        <a:ext cx="2061080" cy="12366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FB01E-17AF-4E44-88EE-F739BD1F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z.jamshidi</dc:creator>
  <cp:keywords/>
  <dc:description/>
  <cp:lastModifiedBy>Mabna</cp:lastModifiedBy>
  <cp:revision>15</cp:revision>
  <dcterms:created xsi:type="dcterms:W3CDTF">2018-11-29T07:51:00Z</dcterms:created>
  <dcterms:modified xsi:type="dcterms:W3CDTF">2019-01-29T10:41:00Z</dcterms:modified>
</cp:coreProperties>
</file>