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C010A4" w:rsidP="00AD7CD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B718D" wp14:editId="12801BC5">
                <wp:simplePos x="0" y="0"/>
                <wp:positionH relativeFrom="margin">
                  <wp:align>left</wp:align>
                </wp:positionH>
                <wp:positionV relativeFrom="paragraph">
                  <wp:posOffset>-208280</wp:posOffset>
                </wp:positionV>
                <wp:extent cx="3870251" cy="669851"/>
                <wp:effectExtent l="19050" t="19050" r="35560" b="3556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251" cy="66985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4E00D2" w:rsidRDefault="00AE0AFB" w:rsidP="00DC4E2E">
                            <w:pPr>
                              <w:pStyle w:val="ListParagraph"/>
                              <w:bidi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4E00D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4E00D2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E00D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4E00D2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0D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:     </w:t>
                            </w:r>
                            <w:r w:rsidR="007A086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دریافت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تسهیلات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سرمایه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گردش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صادرات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746C" w:rsidRPr="0009746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محصولات</w:t>
                            </w:r>
                            <w:r w:rsidR="00DC4E2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کشاورزی و صنایع وابسته</w:t>
                            </w:r>
                            <w:r w:rsidR="0009746C" w:rsidRPr="0009746C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71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0;margin-top:-16.4pt;width:304.7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AE0AFB" w:rsidRPr="004E00D2" w:rsidRDefault="00AE0AFB" w:rsidP="00DC4E2E">
                      <w:pPr>
                        <w:pStyle w:val="ListParagraph"/>
                        <w:bidi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4E00D2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4E00D2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E00D2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4E00D2">
                        <w:rPr>
                          <w:rFonts w:cs="B Titr"/>
                          <w:sz w:val="18"/>
                          <w:szCs w:val="18"/>
                        </w:rPr>
                        <w:t xml:space="preserve"> </w:t>
                      </w:r>
                      <w:r w:rsidRPr="004E00D2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:     </w:t>
                      </w:r>
                      <w:r w:rsidR="007A086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دریافت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تسهیلات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سرمایه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در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گردش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صادرات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746C" w:rsidRPr="0009746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محصولات</w:t>
                      </w:r>
                      <w:r w:rsidR="00DC4E2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کشاورزی و صنایع وابسته</w:t>
                      </w:r>
                      <w:r w:rsidR="0009746C" w:rsidRPr="0009746C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CD6D9D" w:rsidRDefault="00CD6D9D" w:rsidP="00CD6D9D"/>
    <w:tbl>
      <w:tblPr>
        <w:bidiVisual/>
        <w:tblW w:w="5166" w:type="pct"/>
        <w:tblLook w:val="04A0" w:firstRow="1" w:lastRow="0" w:firstColumn="1" w:lastColumn="0" w:noHBand="0" w:noVBand="1"/>
      </w:tblPr>
      <w:tblGrid>
        <w:gridCol w:w="863"/>
        <w:gridCol w:w="6625"/>
      </w:tblGrid>
      <w:tr w:rsidR="00DC4E2E" w:rsidRPr="009E57B1" w:rsidTr="000E4A1A">
        <w:trPr>
          <w:trHeight w:val="70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E" w:rsidRPr="003E4F25" w:rsidRDefault="00DC4E2E" w:rsidP="00B62A28">
            <w:pPr>
              <w:bidi/>
              <w:spacing w:after="0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دریافت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تسهیلات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سرمایه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در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گردش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صادرات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محصولات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کشاورزی وصنایع وابسته</w:t>
            </w:r>
          </w:p>
        </w:tc>
      </w:tr>
      <w:tr w:rsidR="00DC4E2E" w:rsidRPr="009E57B1" w:rsidTr="000E4A1A">
        <w:trPr>
          <w:trHeight w:val="97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2E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تصویر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صفحه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اول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شناسنامه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کارت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ملی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جهت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نام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سامانه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تسهیلات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بانکی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rrbf.maj.ir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>-</w:t>
            </w:r>
          </w:p>
          <w:p w:rsidR="00DC4E2E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مجوز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اجرای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(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تاسیس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یا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بهره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برداری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یا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فعالیت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صنف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</w:p>
          <w:p w:rsidR="00DC4E2E" w:rsidRPr="009E57B1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مستندات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محل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اجرای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استعلام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بانکی</w:t>
            </w:r>
          </w:p>
        </w:tc>
      </w:tr>
      <w:tr w:rsidR="00DC4E2E" w:rsidRPr="009E57B1" w:rsidTr="000E4A1A">
        <w:trPr>
          <w:trHeight w:val="68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E" w:rsidRPr="009E57B1" w:rsidRDefault="00DC4E2E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DC4E2E" w:rsidRPr="009E57B1" w:rsidTr="000E4A1A">
        <w:trPr>
          <w:trHeight w:val="50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2E" w:rsidRPr="009E57B1" w:rsidRDefault="00DC4E2E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مهدی دهقانی</w:t>
            </w:r>
          </w:p>
        </w:tc>
      </w:tr>
      <w:tr w:rsidR="00DC4E2E" w:rsidRPr="009E57B1" w:rsidTr="000E4A1A">
        <w:trPr>
          <w:trHeight w:val="1007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2E" w:rsidRPr="00D61C39" w:rsidRDefault="00DC4E2E" w:rsidP="00B62A28">
            <w:pPr>
              <w:bidi/>
              <w:jc w:val="center"/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</w:pPr>
            <w:r>
              <w:rPr>
                <w:rFonts w:cs="B Mitra"/>
                <w:sz w:val="18"/>
                <w:szCs w:val="18"/>
              </w:rPr>
              <w:t xml:space="preserve">7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روز </w:t>
            </w:r>
          </w:p>
        </w:tc>
      </w:tr>
      <w:tr w:rsidR="00DC4E2E" w:rsidRPr="009E57B1" w:rsidTr="000E4A1A">
        <w:trPr>
          <w:trHeight w:val="1237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E" w:rsidRPr="009E57B1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ثبت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کنترل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مدارک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تائید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ارجاع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تائید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کارگروه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امور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</w:t>
            </w:r>
            <w:bookmarkStart w:id="0" w:name="_GoBack"/>
            <w:bookmarkEnd w:id="0"/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کارگروه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تصویب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ارسال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عامل</w:t>
            </w:r>
          </w:p>
        </w:tc>
      </w:tr>
      <w:tr w:rsidR="00DC4E2E" w:rsidRPr="009E57B1" w:rsidTr="000E4A1A">
        <w:trPr>
          <w:trHeight w:val="68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2E" w:rsidRPr="009E57B1" w:rsidRDefault="00DC4E2E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DC4E2E" w:rsidRPr="009E57B1" w:rsidTr="000E4A1A">
        <w:trPr>
          <w:trHeight w:val="61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E" w:rsidRPr="00714EC3" w:rsidRDefault="00DC4E2E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2E" w:rsidRPr="00524043" w:rsidRDefault="00DC4E2E" w:rsidP="00B62A28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CA2D0E" w:rsidRDefault="00AE0AFB" w:rsidP="0057089D">
      <w:pPr>
        <w:bidi/>
      </w:pPr>
      <w:r>
        <w:rPr>
          <w:noProof/>
        </w:rPr>
        <w:lastRenderedPageBreak/>
        <w:drawing>
          <wp:inline distT="0" distB="0" distL="0" distR="0" wp14:anchorId="4C475BE9" wp14:editId="689DD32F">
            <wp:extent cx="4657725" cy="6362700"/>
            <wp:effectExtent l="0" t="0" r="9525" b="1905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35921" w:rsidRDefault="00535921" w:rsidP="00CA2D0E">
      <w:pPr>
        <w:bidi/>
      </w:pPr>
    </w:p>
    <w:p w:rsidR="008C4963" w:rsidRDefault="008C4963" w:rsidP="00B063EF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167"/>
      </w:tblGrid>
      <w:tr w:rsidR="00C010A4" w:rsidRPr="00C010A4" w:rsidTr="00C010A4">
        <w:tc>
          <w:tcPr>
            <w:tcW w:w="107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010A4" w:rsidRPr="00C010A4" w:rsidRDefault="00C010A4" w:rsidP="00C010A4">
            <w:pPr>
              <w:jc w:val="right"/>
              <w:rPr>
                <w:rFonts w:cs="B Mitra"/>
                <w:lang w:bidi="fa-IR"/>
              </w:rPr>
            </w:pPr>
            <w:r w:rsidRPr="00C010A4">
              <w:rPr>
                <w:rFonts w:cs="B Titr" w:hint="cs"/>
                <w:sz w:val="24"/>
                <w:szCs w:val="24"/>
                <w:rtl/>
                <w:lang w:bidi="fa-IR"/>
              </w:rPr>
              <w:t>مدارک مورد نیاز برای تشکیل پرونده تسهیلاتی استفاده از سرمایه درگردش ویژه صادرات: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u w:val="single"/>
                <w:rtl/>
                <w:lang w:bidi="fa-IR"/>
              </w:rPr>
              <w:t>*</w:t>
            </w:r>
            <w:r w:rsidRPr="00C010A4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اشخاص حقیقی</w:t>
            </w: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1ـ کپی صفحات شناسنامه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2ـ کپی کارت ملی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3ـ کپی کارت پایان خدمت (ویژه آقایان)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4ـ کپی کارت بازرگانی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5ـ کپی مدارک مربوط به جانبازی، ایثارگری، خانواده شهدا، بهزیستی، کمیته امداد (درصورت نیاز وداشتن شرایط لازم)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6ـ کپی درخواست متقاضی مبنی بر استفاده از تسهیلات بانکی با ذکر کلیه مشخصات محل اجرای طرح، میزان و رقم مورد درخواست و نوع محصولات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7ـ اصل برگه استعلام از بانک مرکزی مبنی بر عدم وجود چک برگشتی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8ـ اصل برگه استعلام از بانک مرکزی مبنی بر عدم وجود بدهی معوقه در بانک های عامل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9ـ کپی قرار داد منعقد شده با شرکت خارجی مبنی بر صادرات محصولات کشاورزی ( به لاتین و ترجمه شده به فارسی)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10ـ ارائه برنامه های عملیاتی صادرات (اشخاص فاقد سابقه صادرات)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11ـ صورت های مالی حسابرسی شده برای حداقل 2 سال ( به منظور حصول اطمینان از انجام صادرات برای افراد دارای سابقه صادرات)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12ـ اظهار نامه های خروجی کالا برای دوسال گذشته (برای افراد دارای سابقه صادرات)</w:t>
            </w:r>
          </w:p>
          <w:p w:rsidR="00A129A5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13ـ ثبت نام در سایت " تسهیلات بانکی وزارت جهاد کشاورزی" </w:t>
            </w:r>
          </w:p>
          <w:p w:rsidR="00A129A5" w:rsidRDefault="00A129A5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A129A5" w:rsidRDefault="00A129A5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A129A5" w:rsidRDefault="00A129A5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C010A4" w:rsidRPr="00C010A4" w:rsidRDefault="00C010A4" w:rsidP="00C010A4">
            <w:pPr>
              <w:jc w:val="right"/>
              <w:rPr>
                <w:rFonts w:cs="B Mitra"/>
                <w:rtl/>
              </w:rPr>
            </w:pPr>
            <w:r w:rsidRPr="00C010A4">
              <w:rPr>
                <w:rFonts w:cs="B Mitra" w:hint="cs"/>
                <w:lang w:bidi="fa-IR"/>
              </w:rPr>
              <w:t xml:space="preserve"> </w:t>
            </w:r>
          </w:p>
          <w:p w:rsidR="00C010A4" w:rsidRPr="00C010A4" w:rsidRDefault="00C010A4" w:rsidP="00C010A4">
            <w:pPr>
              <w:jc w:val="right"/>
              <w:rPr>
                <w:rFonts w:cs="B Mitra"/>
              </w:rPr>
            </w:pPr>
          </w:p>
        </w:tc>
      </w:tr>
      <w:tr w:rsidR="00C010A4" w:rsidRPr="00C010A4" w:rsidTr="00C010A4">
        <w:tc>
          <w:tcPr>
            <w:tcW w:w="1072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*اشخاص حقوقی: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1ـ کپی صفحات شناسنامه صاحبان امضای شرکت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2ـ کپی کارت ملی صاحبان امضای شرکت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3ـ کپی کارت پایان خدمت صاحبان امضای شرکت (ویژه آقایان)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4ـ کپی کارت بازرگانی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5ـ کپی مدارک مربوط به جانبازی، ایثارگری، خانواده شهدا، بهزیستی، کمیته امداد (درصورت نیاز وداشتن شرایط لازم) 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5ـ کپی آخرین تغییرات شرکت، درج شده در روزنامه های رسمی کشور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6ـ کپی اسناد مربوط به ثبت شرکت (گواهی ثبت شرکت و...)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7ـ کپی اساسنامه شرکت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 ـ کپی درخواست متقاضی (شرکت) مبنی بر استفاده از تسهیلات بانکی با ذکر کلیه مشخصات محل اجرای طرح، میزان و رقم مورد درخواست و نوع محصولات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9ـ اصل برگه استعلام از بانک مرکزی مبنی بر عدم وجود چک برگشتی به نام شرکت و صاحبان امضای شرکت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10ـ اصل برگه استعلام از بانک مرکزی مبنی بر عدم وجود بدهی معوقه در بانک های عامل به نام شرکت و صاحبان امضای شرکت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11ـ کپی قرار داد منعقد شده با شرکت خارجی مبنی بر صادرات محصولات کشاورزی ( به لاتین و ترجمه شده به فارسی)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12ـ ارائه برنامه های عملیاتی صادرات (برای شرکت های فاقد سابقه صادرات)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13ـ صورت های مالی حسابرسی شده برای حداقل 2 سال ( به منظور حصول اطمینان از انجام صادرات برای افراد دارای سابقه صادرات)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14ـ اظهار نامه های خروجی کالا برای دوسال گذشته (برای افراد دارای سابقه صادرات)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010A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13ـ ثبت نام در سایت " تسهیلات بانکی وزارت جهاد کشاورزی" </w:t>
            </w:r>
            <w:r w:rsidRPr="00C010A4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C010A4" w:rsidRPr="00C010A4" w:rsidRDefault="00C010A4" w:rsidP="00C010A4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8C4963" w:rsidRDefault="008C4963" w:rsidP="00B063EF"/>
    <w:p w:rsidR="008C4963" w:rsidRDefault="008C4963" w:rsidP="00B063EF"/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tbl>
      <w:tblPr>
        <w:bidiVisual/>
        <w:tblW w:w="5239" w:type="pct"/>
        <w:tblLook w:val="04A0" w:firstRow="1" w:lastRow="0" w:firstColumn="1" w:lastColumn="0" w:noHBand="0" w:noVBand="1"/>
      </w:tblPr>
      <w:tblGrid>
        <w:gridCol w:w="875"/>
        <w:gridCol w:w="6718"/>
      </w:tblGrid>
      <w:tr w:rsidR="00D61C39" w:rsidRPr="009E57B1" w:rsidTr="00B62A28">
        <w:trPr>
          <w:trHeight w:val="7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39" w:rsidRPr="003E4F25" w:rsidRDefault="000F0E1B" w:rsidP="00B62A28">
            <w:pPr>
              <w:bidi/>
              <w:spacing w:after="0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دریافت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تسهیلات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سرمایه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در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گردش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صادرات</w:t>
            </w:r>
            <w:r w:rsidRPr="0009746C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9746C">
              <w:rPr>
                <w:rFonts w:cs="B Titr" w:hint="cs"/>
                <w:sz w:val="18"/>
                <w:szCs w:val="18"/>
                <w:rtl/>
              </w:rPr>
              <w:t>محصولات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کشاورزی وصنایع وابسته</w:t>
            </w:r>
          </w:p>
        </w:tc>
      </w:tr>
      <w:tr w:rsidR="00D61C39" w:rsidRPr="009E57B1" w:rsidTr="00B62A28">
        <w:trPr>
          <w:trHeight w:val="989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39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تصویر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صفحه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اول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شناسنامه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کارت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ملی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جهت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نام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سامانه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تسهیلات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بانکی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rrbf.maj.ir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>-</w:t>
            </w:r>
          </w:p>
          <w:p w:rsidR="00D61C39" w:rsidRDefault="00D61C39" w:rsidP="00D61C3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مجوز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اجرای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(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تاسیس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یا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بهره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برداری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یا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پروانه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فعالیت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صنف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</w:p>
          <w:p w:rsidR="00D61C39" w:rsidRPr="009E57B1" w:rsidRDefault="00D61C39" w:rsidP="00D61C3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مستندات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محل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اجرای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استعلام</w:t>
            </w:r>
            <w:r w:rsidRPr="00D61C39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D61C39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بانکی</w:t>
            </w:r>
          </w:p>
        </w:tc>
      </w:tr>
      <w:tr w:rsidR="00D61C39" w:rsidRPr="009E57B1" w:rsidTr="00B62A28">
        <w:trPr>
          <w:trHeight w:val="69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39" w:rsidRPr="009E57B1" w:rsidRDefault="000F0E1B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D61C39" w:rsidRPr="009E57B1" w:rsidTr="00B62A28">
        <w:trPr>
          <w:trHeight w:val="51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39" w:rsidRPr="009E57B1" w:rsidRDefault="000F0E1B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مهدی دهقانی</w:t>
            </w:r>
          </w:p>
        </w:tc>
      </w:tr>
      <w:tr w:rsidR="00D61C39" w:rsidRPr="009E57B1" w:rsidTr="00B62A28">
        <w:trPr>
          <w:trHeight w:val="102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39" w:rsidRPr="00D61C39" w:rsidRDefault="00D61C39" w:rsidP="00D61C39">
            <w:pPr>
              <w:bidi/>
              <w:jc w:val="center"/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</w:pPr>
            <w:r>
              <w:rPr>
                <w:rFonts w:cs="B Mitra"/>
                <w:sz w:val="18"/>
                <w:szCs w:val="18"/>
              </w:rPr>
              <w:t xml:space="preserve">7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روز </w:t>
            </w:r>
          </w:p>
        </w:tc>
      </w:tr>
      <w:tr w:rsidR="00D61C39" w:rsidRPr="009E57B1" w:rsidTr="00B62A28">
        <w:trPr>
          <w:trHeight w:val="1259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39" w:rsidRPr="009E57B1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ثبت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کنترل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مدارک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تائید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ارجاع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تائید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کارگروه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امور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کارگروه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تصویب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ارسال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بانک</w:t>
            </w:r>
            <w:r w:rsidRPr="00693C4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93C45">
              <w:rPr>
                <w:rFonts w:cs="B Nazanin" w:hint="cs"/>
                <w:b/>
                <w:bCs/>
                <w:sz w:val="20"/>
                <w:szCs w:val="20"/>
                <w:rtl/>
              </w:rPr>
              <w:t>عامل</w:t>
            </w:r>
          </w:p>
        </w:tc>
      </w:tr>
      <w:tr w:rsidR="00D61C39" w:rsidRPr="009E57B1" w:rsidTr="00B62A28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39" w:rsidRPr="009E57B1" w:rsidRDefault="00D61C39" w:rsidP="00B62A2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D61C39" w:rsidRPr="009E57B1" w:rsidTr="00B62A28">
        <w:trPr>
          <w:trHeight w:val="62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9" w:rsidRPr="00714EC3" w:rsidRDefault="00D61C39" w:rsidP="00B62A2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39" w:rsidRPr="00524043" w:rsidRDefault="00D61C39" w:rsidP="00B62A28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693C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43" w:rsidRDefault="00807C43" w:rsidP="00E80581">
      <w:pPr>
        <w:spacing w:after="0" w:line="240" w:lineRule="auto"/>
      </w:pPr>
      <w:r>
        <w:separator/>
      </w:r>
    </w:p>
  </w:endnote>
  <w:endnote w:type="continuationSeparator" w:id="0">
    <w:p w:rsidR="00807C43" w:rsidRDefault="00807C43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A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43" w:rsidRDefault="00807C43" w:rsidP="00E80581">
      <w:pPr>
        <w:spacing w:after="0" w:line="240" w:lineRule="auto"/>
      </w:pPr>
      <w:r>
        <w:separator/>
      </w:r>
    </w:p>
  </w:footnote>
  <w:footnote w:type="continuationSeparator" w:id="0">
    <w:p w:rsidR="00807C43" w:rsidRDefault="00807C43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9746C"/>
    <w:rsid w:val="000A187A"/>
    <w:rsid w:val="000A65E8"/>
    <w:rsid w:val="000A7281"/>
    <w:rsid w:val="000B1921"/>
    <w:rsid w:val="000B75EB"/>
    <w:rsid w:val="000E4A1A"/>
    <w:rsid w:val="000F0E1B"/>
    <w:rsid w:val="000F313D"/>
    <w:rsid w:val="0010423C"/>
    <w:rsid w:val="00114457"/>
    <w:rsid w:val="00144776"/>
    <w:rsid w:val="00154D51"/>
    <w:rsid w:val="00165B2C"/>
    <w:rsid w:val="00167C17"/>
    <w:rsid w:val="0018253F"/>
    <w:rsid w:val="001831D0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365D4"/>
    <w:rsid w:val="002419F2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C2994"/>
    <w:rsid w:val="002D21DB"/>
    <w:rsid w:val="002D5974"/>
    <w:rsid w:val="002E431E"/>
    <w:rsid w:val="003016BD"/>
    <w:rsid w:val="003043B7"/>
    <w:rsid w:val="00323141"/>
    <w:rsid w:val="00326BC9"/>
    <w:rsid w:val="00336E4F"/>
    <w:rsid w:val="003407E0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F0308"/>
    <w:rsid w:val="003F5856"/>
    <w:rsid w:val="003F7422"/>
    <w:rsid w:val="0040485E"/>
    <w:rsid w:val="00405485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66B4"/>
    <w:rsid w:val="004B0363"/>
    <w:rsid w:val="004B1F4C"/>
    <w:rsid w:val="004B62B6"/>
    <w:rsid w:val="004C3A90"/>
    <w:rsid w:val="004C7F7F"/>
    <w:rsid w:val="004E00D2"/>
    <w:rsid w:val="004E54F8"/>
    <w:rsid w:val="004E6900"/>
    <w:rsid w:val="004E7A0F"/>
    <w:rsid w:val="004F11E0"/>
    <w:rsid w:val="004F2690"/>
    <w:rsid w:val="004F3C69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550BC"/>
    <w:rsid w:val="00570343"/>
    <w:rsid w:val="0057089D"/>
    <w:rsid w:val="005A796B"/>
    <w:rsid w:val="005B0B4F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3C45"/>
    <w:rsid w:val="00697440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730E1"/>
    <w:rsid w:val="00787E27"/>
    <w:rsid w:val="00792BE7"/>
    <w:rsid w:val="007942D1"/>
    <w:rsid w:val="007A086F"/>
    <w:rsid w:val="007B4F49"/>
    <w:rsid w:val="007D5AC1"/>
    <w:rsid w:val="007E0D91"/>
    <w:rsid w:val="007E68C0"/>
    <w:rsid w:val="007E7DC1"/>
    <w:rsid w:val="007F0793"/>
    <w:rsid w:val="00801DF9"/>
    <w:rsid w:val="00807C43"/>
    <w:rsid w:val="00817A64"/>
    <w:rsid w:val="00837264"/>
    <w:rsid w:val="0084531B"/>
    <w:rsid w:val="00853FE4"/>
    <w:rsid w:val="00863924"/>
    <w:rsid w:val="00866FAA"/>
    <w:rsid w:val="00874338"/>
    <w:rsid w:val="00887C87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06EE"/>
    <w:rsid w:val="00A129A5"/>
    <w:rsid w:val="00A1367B"/>
    <w:rsid w:val="00A21E45"/>
    <w:rsid w:val="00A45DAD"/>
    <w:rsid w:val="00A523AE"/>
    <w:rsid w:val="00A56F76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62FA"/>
    <w:rsid w:val="00BA01C4"/>
    <w:rsid w:val="00BA1A24"/>
    <w:rsid w:val="00BB09F8"/>
    <w:rsid w:val="00BB3D46"/>
    <w:rsid w:val="00BC0C19"/>
    <w:rsid w:val="00BF4176"/>
    <w:rsid w:val="00C010A4"/>
    <w:rsid w:val="00C03645"/>
    <w:rsid w:val="00C076BC"/>
    <w:rsid w:val="00C3522A"/>
    <w:rsid w:val="00C5788C"/>
    <w:rsid w:val="00C60B2D"/>
    <w:rsid w:val="00C6120D"/>
    <w:rsid w:val="00C66E00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1C39"/>
    <w:rsid w:val="00D62D63"/>
    <w:rsid w:val="00D73CB9"/>
    <w:rsid w:val="00D77ED3"/>
    <w:rsid w:val="00D8423A"/>
    <w:rsid w:val="00D914AB"/>
    <w:rsid w:val="00D91585"/>
    <w:rsid w:val="00D93259"/>
    <w:rsid w:val="00DA5064"/>
    <w:rsid w:val="00DC437B"/>
    <w:rsid w:val="00DC4E2E"/>
    <w:rsid w:val="00DE672D"/>
    <w:rsid w:val="00DF1369"/>
    <w:rsid w:val="00E07A79"/>
    <w:rsid w:val="00E2195C"/>
    <w:rsid w:val="00E27662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F00EEF"/>
    <w:rsid w:val="00F145C0"/>
    <w:rsid w:val="00F16960"/>
    <w:rsid w:val="00F3707D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8C0F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010A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43197" y="1158282"/>
          <a:ext cx="2066853" cy="1240111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Titr" pitchFamily="2" charset="-78"/>
            </a:rPr>
            <a:t>دریافت تسهیلات سرمایه در گردش صادرات محصولات کشاورزی و صنایع وابسته</a:t>
          </a:r>
          <a:endParaRPr lang="en-US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>
        <a:xfrm>
          <a:off x="2100221" y="1732618"/>
          <a:ext cx="444776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28DC0ECA-BBC0-4667-9025-40C59BD06A1A}">
      <dgm:prSet phldrT="[Text]" custT="1"/>
      <dgm:spPr>
        <a:xfrm>
          <a:off x="968" y="1158282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مراجعه به مدیریت جهاد کشاورزی شهرستان مربوطه و ارائه درخواست.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>
        <a:xfrm>
          <a:off x="1034394" y="2396594"/>
          <a:ext cx="2542229" cy="444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D1BF9F51-3602-48A4-A7C9-07B4EDAB388A}">
      <dgm:prSet phldrT="[Text]" custT="1"/>
      <dgm:spPr>
        <a:xfrm>
          <a:off x="2543197" y="2873771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تهیه مدارک مورد نیاز از سوی متقاضی و اسکن آنها در سامانه تسهیلات بانکی 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>
        <a:xfrm>
          <a:off x="2100221" y="3448107"/>
          <a:ext cx="444776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83DEAF91-CE36-472C-9F7D-4BEF6511FBDE}">
      <dgm:prSet phldrT="[Text]" custT="1"/>
      <dgm:spPr>
        <a:xfrm>
          <a:off x="968" y="2873771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بررسی و تائید طرح توسط کارشناس مدیریت جهاد کشاورزی شهرستان مربوطه.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>
        <a:xfrm>
          <a:off x="1034394" y="4112082"/>
          <a:ext cx="2542229" cy="444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20DB9873-C08E-4EDD-9992-0BDE5A864401}">
      <dgm:prSet phldrT="[Text]" custT="1"/>
      <dgm:spPr>
        <a:xfrm>
          <a:off x="2543197" y="4589259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ارسال طرح به بخش تخصصی ستاد(از طریق سامانه)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300" b="0">
            <a:cs typeface="B Titr" pitchFamily="2" charset="-78"/>
          </a:endParaRPr>
        </a:p>
      </dgm:t>
    </dgm:pt>
    <dgm:pt modelId="{45E1B381-7EC0-487E-8826-EDE8A51654C9}">
      <dgm:prSet phldrT="[Text]" custT="1"/>
      <dgm:spPr>
        <a:xfrm>
          <a:off x="2543197" y="4589259"/>
          <a:ext cx="2066853" cy="124011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تهیه و تکمیل فرم بررسی طرح در کارگروه مربوطه توسط بخش تخصصی و ارائه در جلسه کارگروه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818841C0-A267-4BE0-A161-EB0BE2D5B53C}" type="parTrans" cxnId="{6A0E9112-A232-49AC-8C6E-71C2BA276834}">
      <dgm:prSet/>
      <dgm:spPr/>
      <dgm:t>
        <a:bodyPr/>
        <a:lstStyle/>
        <a:p>
          <a:endParaRPr lang="en-US"/>
        </a:p>
      </dgm:t>
    </dgm:pt>
    <dgm:pt modelId="{FDE4C593-641C-41BE-9C5B-BC850228EE97}" type="sibTrans" cxnId="{6A0E9112-A232-49AC-8C6E-71C2BA276834}">
      <dgm:prSet/>
      <dgm:spPr/>
      <dgm:t>
        <a:bodyPr/>
        <a:lstStyle/>
        <a:p>
          <a:endParaRPr lang="en-US"/>
        </a:p>
      </dgm:t>
    </dgm:pt>
    <dgm:pt modelId="{B397E737-E4BF-4A29-A39A-C68BF931DE37}">
      <dgm:prSet phldrT="[Text]" custT="1"/>
      <dgm:spPr>
        <a:xfrm>
          <a:off x="2543197" y="4589259"/>
          <a:ext cx="2066853" cy="124011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بررسی مجدد طرح توسط بخش تخصصی و تائید آن در سامانه تسهیلات بانکی و ارجاع به مدیریت امور سرمایه گذاری. 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E6714DD1-AE55-4918-8792-6F122E52BF01}" type="parTrans" cxnId="{FB8DF73A-A55F-4BF3-8F48-3533F6225D03}">
      <dgm:prSet/>
      <dgm:spPr/>
      <dgm:t>
        <a:bodyPr/>
        <a:lstStyle/>
        <a:p>
          <a:endParaRPr lang="en-US"/>
        </a:p>
      </dgm:t>
    </dgm:pt>
    <dgm:pt modelId="{548D9BB0-90D8-42FB-99D7-0FF1AD6B4102}" type="sibTrans" cxnId="{FB8DF73A-A55F-4BF3-8F48-3533F6225D03}">
      <dgm:prSet custT="1"/>
      <dgm:spPr/>
      <dgm:t>
        <a:bodyPr/>
        <a:lstStyle/>
        <a:p>
          <a:endParaRPr lang="en-US" sz="1300" b="0"/>
        </a:p>
      </dgm:t>
    </dgm:pt>
    <dgm:pt modelId="{DDE3F826-4313-44FD-89C2-110C78C99882}">
      <dgm:prSet phldrT="[Text]" custT="1"/>
      <dgm:spPr>
        <a:xfrm>
          <a:off x="2543197" y="4589259"/>
          <a:ext cx="2066853" cy="124011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معرفی به بانک عامل درصورت اخذ تائیدیه در کارگروه، توسط مدیریت امور سرمایه گذاری </a:t>
          </a:r>
          <a:endParaRPr lang="en-US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gm:t>
    </dgm:pt>
    <dgm:pt modelId="{68C80AB3-80B5-4E67-AEC3-2B6E1B74489D}" type="parTrans" cxnId="{BC7E72B3-FE6B-4431-9771-FF66FB21CD06}">
      <dgm:prSet/>
      <dgm:spPr/>
      <dgm:t>
        <a:bodyPr/>
        <a:lstStyle/>
        <a:p>
          <a:endParaRPr lang="en-US"/>
        </a:p>
      </dgm:t>
    </dgm:pt>
    <dgm:pt modelId="{A27E7DAF-FB1A-49B3-97AD-A37F85EA4D34}" type="sibTrans" cxnId="{BC7E72B3-FE6B-4431-9771-FF66FB21CD06}">
      <dgm:prSet/>
      <dgm:spPr/>
      <dgm:t>
        <a:bodyPr/>
        <a:lstStyle/>
        <a:p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8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7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7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7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7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30E49E2-D39F-4C38-B293-E3200FD3EE8F}" type="pres">
      <dgm:prSet presAssocID="{766AC4BB-8631-427E-8C99-55A75AF1738A}" presName="sibTrans" presStyleLbl="sibTrans1D1" presStyleIdx="4" presStyleCnt="7"/>
      <dgm:spPr/>
      <dgm:t>
        <a:bodyPr/>
        <a:lstStyle/>
        <a:p>
          <a:endParaRPr lang="en-US"/>
        </a:p>
      </dgm:t>
    </dgm:pt>
    <dgm:pt modelId="{A97AEEC7-EA79-4AF7-9AD9-C751369A753D}" type="pres">
      <dgm:prSet presAssocID="{766AC4BB-8631-427E-8C99-55A75AF1738A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D7DD6B68-A304-4499-AC8D-A03787EEAE66}" type="pres">
      <dgm:prSet presAssocID="{B397E737-E4BF-4A29-A39A-C68BF931DE3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5C7CB0-8C9F-4BF0-8A7F-BD627DA4D9E8}" type="pres">
      <dgm:prSet presAssocID="{548D9BB0-90D8-42FB-99D7-0FF1AD6B4102}" presName="sibTrans" presStyleLbl="sibTrans1D1" presStyleIdx="5" presStyleCnt="7"/>
      <dgm:spPr/>
      <dgm:t>
        <a:bodyPr/>
        <a:lstStyle/>
        <a:p>
          <a:endParaRPr lang="en-US"/>
        </a:p>
      </dgm:t>
    </dgm:pt>
    <dgm:pt modelId="{3C4CC2EB-EFBB-4C13-9EE4-E3B719D28695}" type="pres">
      <dgm:prSet presAssocID="{548D9BB0-90D8-42FB-99D7-0FF1AD6B4102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7BBAAC9-8035-4211-8C17-E7BE04D6B5D9}" type="pres">
      <dgm:prSet presAssocID="{45E1B381-7EC0-487E-8826-EDE8A51654C9}" presName="node" presStyleLbl="node1" presStyleIdx="6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F89B7D9-44E8-47AB-92C4-0077601C22EC}" type="pres">
      <dgm:prSet presAssocID="{FDE4C593-641C-41BE-9C5B-BC850228EE97}" presName="sibTrans" presStyleLbl="sibTrans1D1" presStyleIdx="6" presStyleCnt="7"/>
      <dgm:spPr/>
      <dgm:t>
        <a:bodyPr/>
        <a:lstStyle/>
        <a:p>
          <a:endParaRPr lang="en-US"/>
        </a:p>
      </dgm:t>
    </dgm:pt>
    <dgm:pt modelId="{282DF5F1-7A66-42C8-A010-7F8E53D0FAC5}" type="pres">
      <dgm:prSet presAssocID="{FDE4C593-641C-41BE-9C5B-BC850228EE97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0FF02B9C-0406-4F26-95C9-36BF9E164B4A}" type="pres">
      <dgm:prSet presAssocID="{DDE3F826-4313-44FD-89C2-110C78C9988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494B0D-2717-4C4D-9986-F8D593648394}" type="presOf" srcId="{94DFCF47-556B-43A2-930A-24EB6F88C42D}" destId="{BF97F24D-F4E6-42CB-9FBA-C986A98A5D2F}" srcOrd="1" destOrd="0" presId="urn:microsoft.com/office/officeart/2005/8/layout/bProcess3"/>
    <dgm:cxn modelId="{24D004F4-B105-4DD7-976E-F0EA1C738CAC}" type="presOf" srcId="{0A6DB8C0-68D7-474D-8683-D9A05155032B}" destId="{9A8AD71E-9418-4D67-BF2A-3BD6C60685D7}" srcOrd="0" destOrd="0" presId="urn:microsoft.com/office/officeart/2005/8/layout/bProcess3"/>
    <dgm:cxn modelId="{CDDBBB97-D1E8-4F2C-A86F-D663324A9786}" type="presOf" srcId="{548D9BB0-90D8-42FB-99D7-0FF1AD6B4102}" destId="{A55C7CB0-8C9F-4BF0-8A7F-BD627DA4D9E8}" srcOrd="0" destOrd="0" presId="urn:microsoft.com/office/officeart/2005/8/layout/bProcess3"/>
    <dgm:cxn modelId="{CB6482EB-3C85-4931-96C7-96BD84663E90}" type="presOf" srcId="{FDE4C593-641C-41BE-9C5B-BC850228EE97}" destId="{9F89B7D9-44E8-47AB-92C4-0077601C22EC}" srcOrd="0" destOrd="0" presId="urn:microsoft.com/office/officeart/2005/8/layout/bProcess3"/>
    <dgm:cxn modelId="{4081CDA2-9C98-4279-8F2D-1B8C7089EF4C}" type="presOf" srcId="{128BAD9C-9397-43FB-A76E-636FF06A5848}" destId="{3C664F3C-EE8E-4B08-8CC1-842C9C9443DF}" srcOrd="1" destOrd="0" presId="urn:microsoft.com/office/officeart/2005/8/layout/bProcess3"/>
    <dgm:cxn modelId="{FF767EFD-229F-476D-9849-8FC32D9E5CCD}" type="presOf" srcId="{128BAD9C-9397-43FB-A76E-636FF06A5848}" destId="{70061466-39D1-44A4-8378-2D7531AAA44E}" srcOrd="0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7ABAB8E4-ACEF-4C43-AC04-7593CC8E8F36}" type="presOf" srcId="{83DEAF91-CE36-472C-9F7D-4BEF6511FBDE}" destId="{EB030454-6BBB-4A09-B888-41CEDD4BB600}" srcOrd="0" destOrd="0" presId="urn:microsoft.com/office/officeart/2005/8/layout/bProcess3"/>
    <dgm:cxn modelId="{89C3BFA9-D807-444E-B694-E787E20510BD}" type="presOf" srcId="{0A6DB8C0-68D7-474D-8683-D9A05155032B}" destId="{CA6D0514-C098-49BC-90F8-233F67B4936D}" srcOrd="1" destOrd="0" presId="urn:microsoft.com/office/officeart/2005/8/layout/bProcess3"/>
    <dgm:cxn modelId="{6A0E9112-A232-49AC-8C6E-71C2BA276834}" srcId="{CB568A41-C930-49E7-94B6-43190483ACFE}" destId="{45E1B381-7EC0-487E-8826-EDE8A51654C9}" srcOrd="6" destOrd="0" parTransId="{818841C0-A267-4BE0-A161-EB0BE2D5B53C}" sibTransId="{FDE4C593-641C-41BE-9C5B-BC850228EE97}"/>
    <dgm:cxn modelId="{5165ABA1-493D-4CD8-8313-12B1562A23E8}" type="presOf" srcId="{28DC0ECA-BBC0-4667-9025-40C59BD06A1A}" destId="{FBE816AB-2CD6-4AD2-8D77-47C81C001ED3}" srcOrd="0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FB8DF73A-A55F-4BF3-8F48-3533F6225D03}" srcId="{CB568A41-C930-49E7-94B6-43190483ACFE}" destId="{B397E737-E4BF-4A29-A39A-C68BF931DE37}" srcOrd="5" destOrd="0" parTransId="{E6714DD1-AE55-4918-8792-6F122E52BF01}" sibTransId="{548D9BB0-90D8-42FB-99D7-0FF1AD6B4102}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BC7E72B3-FE6B-4431-9771-FF66FB21CD06}" srcId="{CB568A41-C930-49E7-94B6-43190483ACFE}" destId="{DDE3F826-4313-44FD-89C2-110C78C99882}" srcOrd="7" destOrd="0" parTransId="{68C80AB3-80B5-4E67-AEC3-2B6E1B74489D}" sibTransId="{A27E7DAF-FB1A-49B3-97AD-A37F85EA4D34}"/>
    <dgm:cxn modelId="{896647A2-67C0-40FB-9CAE-AE5402DDFF5B}" type="presOf" srcId="{B397E737-E4BF-4A29-A39A-C68BF931DE37}" destId="{D7DD6B68-A304-4499-AC8D-A03787EEAE66}" srcOrd="0" destOrd="0" presId="urn:microsoft.com/office/officeart/2005/8/layout/bProcess3"/>
    <dgm:cxn modelId="{A40E23C3-91FE-4F47-8638-5B1AEBF43FFC}" type="presOf" srcId="{766AC4BB-8631-427E-8C99-55A75AF1738A}" destId="{A97AEEC7-EA79-4AF7-9AD9-C751369A753D}" srcOrd="1" destOrd="0" presId="urn:microsoft.com/office/officeart/2005/8/layout/bProcess3"/>
    <dgm:cxn modelId="{690053AF-571B-4AB2-AA61-4737725617AB}" type="presOf" srcId="{FDE4C593-641C-41BE-9C5B-BC850228EE97}" destId="{282DF5F1-7A66-42C8-A010-7F8E53D0FAC5}" srcOrd="1" destOrd="0" presId="urn:microsoft.com/office/officeart/2005/8/layout/bProcess3"/>
    <dgm:cxn modelId="{868F0502-A8F8-417C-97A7-A2FEB07A6F87}" type="presOf" srcId="{20DB9873-C08E-4EDD-9992-0BDE5A864401}" destId="{EA97FC1D-EF70-4B5E-84CD-D18102CD411D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2CB2101F-DA55-4C5D-9889-EAE0262C6187}" type="presOf" srcId="{548D9BB0-90D8-42FB-99D7-0FF1AD6B4102}" destId="{3C4CC2EB-EFBB-4C13-9EE4-E3B719D28695}" srcOrd="1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72D00CF5-CD90-4056-B5D7-021E4EB5D635}" type="presOf" srcId="{45E1B381-7EC0-487E-8826-EDE8A51654C9}" destId="{47BBAAC9-8035-4211-8C17-E7BE04D6B5D9}" srcOrd="0" destOrd="0" presId="urn:microsoft.com/office/officeart/2005/8/layout/bProcess3"/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BFF0667E-0F6F-4130-A093-8D1ED349DFE9}" type="presOf" srcId="{DDE3F826-4313-44FD-89C2-110C78C99882}" destId="{0FF02B9C-0406-4F26-95C9-36BF9E164B4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7175589E-BFDA-42CB-8A96-F90FC4E27AD3}" type="presOf" srcId="{766AC4BB-8631-427E-8C99-55A75AF1738A}" destId="{730E49E2-D39F-4C38-B293-E3200FD3EE8F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563D5953-805D-41BF-A7F8-9B519F53965A}" type="presOf" srcId="{94DFCF47-556B-43A2-930A-24EB6F88C42D}" destId="{52FEE2CD-21EE-4DC5-ABFF-B2B4797AF49A}" srcOrd="0" destOrd="0" presId="urn:microsoft.com/office/officeart/2005/8/layout/bProcess3"/>
    <dgm:cxn modelId="{A1CB0E1A-37F6-4302-8BFD-19F42D60E5D0}" type="presOf" srcId="{D1BF9F51-3602-48A4-A7C9-07B4EDAB388A}" destId="{91BBC2EA-3F56-466D-A5AE-EC1F65624065}" srcOrd="0" destOrd="0" presId="urn:microsoft.com/office/officeart/2005/8/layout/bProcess3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5C4344E1-E59C-43DB-B7FD-B0E16DA832D5}" type="presParOf" srcId="{176964FD-753E-443C-A301-9A3AD1DFF6B3}" destId="{FBE816AB-2CD6-4AD2-8D77-47C81C001ED3}" srcOrd="2" destOrd="0" presId="urn:microsoft.com/office/officeart/2005/8/layout/bProcess3"/>
    <dgm:cxn modelId="{F1DE0E27-4310-4A5A-BBC0-80418A3AD23C}" type="presParOf" srcId="{176964FD-753E-443C-A301-9A3AD1DFF6B3}" destId="{70061466-39D1-44A4-8378-2D7531AAA44E}" srcOrd="3" destOrd="0" presId="urn:microsoft.com/office/officeart/2005/8/layout/bProcess3"/>
    <dgm:cxn modelId="{08175B22-B8E5-49EE-8B37-8A4963F42858}" type="presParOf" srcId="{70061466-39D1-44A4-8378-2D7531AAA44E}" destId="{3C664F3C-EE8E-4B08-8CC1-842C9C9443DF}" srcOrd="0" destOrd="0" presId="urn:microsoft.com/office/officeart/2005/8/layout/bProcess3"/>
    <dgm:cxn modelId="{76715ECA-E531-4123-92E6-CEBDA350D2D2}" type="presParOf" srcId="{176964FD-753E-443C-A301-9A3AD1DFF6B3}" destId="{91BBC2EA-3F56-466D-A5AE-EC1F65624065}" srcOrd="4" destOrd="0" presId="urn:microsoft.com/office/officeart/2005/8/layout/bProcess3"/>
    <dgm:cxn modelId="{A8FD33E1-D535-4005-9AFF-C21FAC5030D8}" type="presParOf" srcId="{176964FD-753E-443C-A301-9A3AD1DFF6B3}" destId="{9A8AD71E-9418-4D67-BF2A-3BD6C60685D7}" srcOrd="5" destOrd="0" presId="urn:microsoft.com/office/officeart/2005/8/layout/bProcess3"/>
    <dgm:cxn modelId="{4F5162BB-FB33-4C53-A917-D95853F6F9B9}" type="presParOf" srcId="{9A8AD71E-9418-4D67-BF2A-3BD6C60685D7}" destId="{CA6D0514-C098-49BC-90F8-233F67B4936D}" srcOrd="0" destOrd="0" presId="urn:microsoft.com/office/officeart/2005/8/layout/bProcess3"/>
    <dgm:cxn modelId="{65C7FBD6-CDDF-42BF-9E8F-0FFEC7BBD6CE}" type="presParOf" srcId="{176964FD-753E-443C-A301-9A3AD1DFF6B3}" destId="{EB030454-6BBB-4A09-B888-41CEDD4BB600}" srcOrd="6" destOrd="0" presId="urn:microsoft.com/office/officeart/2005/8/layout/bProcess3"/>
    <dgm:cxn modelId="{272975C0-AF97-4A8D-B567-42AFEA890E3B}" type="presParOf" srcId="{176964FD-753E-443C-A301-9A3AD1DFF6B3}" destId="{52FEE2CD-21EE-4DC5-ABFF-B2B4797AF49A}" srcOrd="7" destOrd="0" presId="urn:microsoft.com/office/officeart/2005/8/layout/bProcess3"/>
    <dgm:cxn modelId="{93561D5F-59C6-41C3-9183-9CEE81D41308}" type="presParOf" srcId="{52FEE2CD-21EE-4DC5-ABFF-B2B4797AF49A}" destId="{BF97F24D-F4E6-42CB-9FBA-C986A98A5D2F}" srcOrd="0" destOrd="0" presId="urn:microsoft.com/office/officeart/2005/8/layout/bProcess3"/>
    <dgm:cxn modelId="{1CCB8C7B-FFCB-4DDD-8350-80BFA85A29D7}" type="presParOf" srcId="{176964FD-753E-443C-A301-9A3AD1DFF6B3}" destId="{EA97FC1D-EF70-4B5E-84CD-D18102CD411D}" srcOrd="8" destOrd="0" presId="urn:microsoft.com/office/officeart/2005/8/layout/bProcess3"/>
    <dgm:cxn modelId="{0FD64C12-E9FD-49FE-A1F9-4C7957A4AF45}" type="presParOf" srcId="{176964FD-753E-443C-A301-9A3AD1DFF6B3}" destId="{730E49E2-D39F-4C38-B293-E3200FD3EE8F}" srcOrd="9" destOrd="0" presId="urn:microsoft.com/office/officeart/2005/8/layout/bProcess3"/>
    <dgm:cxn modelId="{2E1C0FC0-1E0B-492D-A254-ECFB5E5CC496}" type="presParOf" srcId="{730E49E2-D39F-4C38-B293-E3200FD3EE8F}" destId="{A97AEEC7-EA79-4AF7-9AD9-C751369A753D}" srcOrd="0" destOrd="0" presId="urn:microsoft.com/office/officeart/2005/8/layout/bProcess3"/>
    <dgm:cxn modelId="{339601DC-79E0-4A8B-8BE3-C891B3FEDE00}" type="presParOf" srcId="{176964FD-753E-443C-A301-9A3AD1DFF6B3}" destId="{D7DD6B68-A304-4499-AC8D-A03787EEAE66}" srcOrd="10" destOrd="0" presId="urn:microsoft.com/office/officeart/2005/8/layout/bProcess3"/>
    <dgm:cxn modelId="{D8B45EAF-9695-465D-BAB3-2F041027C797}" type="presParOf" srcId="{176964FD-753E-443C-A301-9A3AD1DFF6B3}" destId="{A55C7CB0-8C9F-4BF0-8A7F-BD627DA4D9E8}" srcOrd="11" destOrd="0" presId="urn:microsoft.com/office/officeart/2005/8/layout/bProcess3"/>
    <dgm:cxn modelId="{EEBF08BA-BF95-4DDE-AA4A-F421006879DD}" type="presParOf" srcId="{A55C7CB0-8C9F-4BF0-8A7F-BD627DA4D9E8}" destId="{3C4CC2EB-EFBB-4C13-9EE4-E3B719D28695}" srcOrd="0" destOrd="0" presId="urn:microsoft.com/office/officeart/2005/8/layout/bProcess3"/>
    <dgm:cxn modelId="{008E10AC-7922-4C9B-BDE5-89318EE15B43}" type="presParOf" srcId="{176964FD-753E-443C-A301-9A3AD1DFF6B3}" destId="{47BBAAC9-8035-4211-8C17-E7BE04D6B5D9}" srcOrd="12" destOrd="0" presId="urn:microsoft.com/office/officeart/2005/8/layout/bProcess3"/>
    <dgm:cxn modelId="{0D592F68-47D4-4AD5-9F32-8D591BFE3DC0}" type="presParOf" srcId="{176964FD-753E-443C-A301-9A3AD1DFF6B3}" destId="{9F89B7D9-44E8-47AB-92C4-0077601C22EC}" srcOrd="13" destOrd="0" presId="urn:microsoft.com/office/officeart/2005/8/layout/bProcess3"/>
    <dgm:cxn modelId="{5F86244C-DA36-4425-BE22-404E93B9702B}" type="presParOf" srcId="{9F89B7D9-44E8-47AB-92C4-0077601C22EC}" destId="{282DF5F1-7A66-42C8-A010-7F8E53D0FAC5}" srcOrd="0" destOrd="0" presId="urn:microsoft.com/office/officeart/2005/8/layout/bProcess3"/>
    <dgm:cxn modelId="{0E63F069-3558-46C9-8136-ACC5CD914B48}" type="presParOf" srcId="{176964FD-753E-443C-A301-9A3AD1DFF6B3}" destId="{0FF02B9C-0406-4F26-95C9-36BF9E164B4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34772" y="616495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566916" y="1395"/>
          <a:ext cx="2058223" cy="1234933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Titr" pitchFamily="2" charset="-78"/>
            </a:rPr>
            <a:t>دریافت تسهیلات سرمایه در گردش صادرات محصولات کشاورزی و صنایع وابسته</a:t>
          </a:r>
          <a:endParaRPr lang="en-US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669829" y="104308"/>
        <a:ext cx="1852397" cy="1029107"/>
      </dsp:txXfrm>
    </dsp:sp>
    <dsp:sp modelId="{70061466-39D1-44A4-8378-2D7531AAA44E}">
      <dsp:nvSpPr>
        <dsp:cNvPr id="0" name=""/>
        <dsp:cNvSpPr/>
      </dsp:nvSpPr>
      <dsp:spPr>
        <a:xfrm>
          <a:off x="1063055" y="1234529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264475" y="1453557"/>
        <a:ext cx="0" cy="0"/>
      </dsp:txXfrm>
    </dsp:sp>
    <dsp:sp modelId="{FBE816AB-2CD6-4AD2-8D77-47C81C001ED3}">
      <dsp:nvSpPr>
        <dsp:cNvPr id="0" name=""/>
        <dsp:cNvSpPr/>
      </dsp:nvSpPr>
      <dsp:spPr>
        <a:xfrm>
          <a:off x="33943" y="1395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مراجعه به مدیریت جهاد کشاورزی شهرستان مربوطه و ارائه درخواست.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94227" y="61679"/>
        <a:ext cx="1937655" cy="1114365"/>
      </dsp:txXfrm>
    </dsp:sp>
    <dsp:sp modelId="{9A8AD71E-9418-4D67-BF2A-3BD6C60685D7}">
      <dsp:nvSpPr>
        <dsp:cNvPr id="0" name=""/>
        <dsp:cNvSpPr/>
      </dsp:nvSpPr>
      <dsp:spPr>
        <a:xfrm>
          <a:off x="2124566" y="2281467"/>
          <a:ext cx="44279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34127" y="2324820"/>
        <a:ext cx="0" cy="0"/>
      </dsp:txXfrm>
    </dsp:sp>
    <dsp:sp modelId="{91BBC2EA-3F56-466D-A5AE-EC1F65624065}">
      <dsp:nvSpPr>
        <dsp:cNvPr id="0" name=""/>
        <dsp:cNvSpPr/>
      </dsp:nvSpPr>
      <dsp:spPr>
        <a:xfrm>
          <a:off x="2565558" y="170972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تهیه مدارک مورد نیاز از سوی متقاضی و اسکن آنها در سامانه تسهیلات بانکی 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2625842" y="1770004"/>
        <a:ext cx="1937655" cy="1114365"/>
      </dsp:txXfrm>
    </dsp:sp>
    <dsp:sp modelId="{52FEE2CD-21EE-4DC5-ABFF-B2B4797AF49A}">
      <dsp:nvSpPr>
        <dsp:cNvPr id="0" name=""/>
        <dsp:cNvSpPr/>
      </dsp:nvSpPr>
      <dsp:spPr>
        <a:xfrm>
          <a:off x="1063055" y="2942854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264475" y="3161883"/>
        <a:ext cx="0" cy="0"/>
      </dsp:txXfrm>
    </dsp:sp>
    <dsp:sp modelId="{EB030454-6BBB-4A09-B888-41CEDD4BB600}">
      <dsp:nvSpPr>
        <dsp:cNvPr id="0" name=""/>
        <dsp:cNvSpPr/>
      </dsp:nvSpPr>
      <dsp:spPr>
        <a:xfrm>
          <a:off x="33943" y="170972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بررسی و تائید طرح توسط کارشناس مدیریت جهاد کشاورزی شهرستان مربوطه.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94227" y="1770004"/>
        <a:ext cx="1937655" cy="1114365"/>
      </dsp:txXfrm>
    </dsp:sp>
    <dsp:sp modelId="{730E49E2-D39F-4C38-B293-E3200FD3EE8F}">
      <dsp:nvSpPr>
        <dsp:cNvPr id="0" name=""/>
        <dsp:cNvSpPr/>
      </dsp:nvSpPr>
      <dsp:spPr>
        <a:xfrm>
          <a:off x="2124566" y="3989792"/>
          <a:ext cx="442791" cy="91440"/>
        </a:xfrm>
        <a:custGeom>
          <a:avLst/>
          <a:gdLst/>
          <a:ahLst/>
          <a:cxnLst/>
          <a:rect l="0" t="0" r="0" b="0"/>
          <a:pathLst>
            <a:path>
              <a:moveTo>
                <a:pt x="44279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cs typeface="B Titr" pitchFamily="2" charset="-78"/>
          </a:endParaRPr>
        </a:p>
      </dsp:txBody>
      <dsp:txXfrm>
        <a:off x="2334127" y="4033145"/>
        <a:ext cx="23669" cy="4733"/>
      </dsp:txXfrm>
    </dsp:sp>
    <dsp:sp modelId="{EA97FC1D-EF70-4B5E-84CD-D18102CD411D}">
      <dsp:nvSpPr>
        <dsp:cNvPr id="0" name=""/>
        <dsp:cNvSpPr/>
      </dsp:nvSpPr>
      <dsp:spPr>
        <a:xfrm>
          <a:off x="2565558" y="3418045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ارسال طرح به بخش تخصصی ستاد(از طریق سامانه)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2625842" y="3478329"/>
        <a:ext cx="1937655" cy="1114365"/>
      </dsp:txXfrm>
    </dsp:sp>
    <dsp:sp modelId="{A55C7CB0-8C9F-4BF0-8A7F-BD627DA4D9E8}">
      <dsp:nvSpPr>
        <dsp:cNvPr id="0" name=""/>
        <dsp:cNvSpPr/>
      </dsp:nvSpPr>
      <dsp:spPr>
        <a:xfrm>
          <a:off x="1063055" y="4651179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495"/>
              </a:lnTo>
              <a:lnTo>
                <a:pt x="2531614" y="238495"/>
              </a:lnTo>
              <a:lnTo>
                <a:pt x="2531614" y="44279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2264475" y="4870208"/>
        <a:ext cx="128774" cy="4733"/>
      </dsp:txXfrm>
    </dsp:sp>
    <dsp:sp modelId="{D7DD6B68-A304-4499-AC8D-A03787EEAE66}">
      <dsp:nvSpPr>
        <dsp:cNvPr id="0" name=""/>
        <dsp:cNvSpPr/>
      </dsp:nvSpPr>
      <dsp:spPr>
        <a:xfrm>
          <a:off x="33943" y="3418045"/>
          <a:ext cx="2058223" cy="123493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بررسی مجدد طرح توسط بخش تخصصی و تائید آن در سامانه تسهیلات بانکی و ارجاع به مدیریت امور سرمایه گذاری. 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33943" y="3418045"/>
        <a:ext cx="2058223" cy="1234933"/>
      </dsp:txXfrm>
    </dsp:sp>
    <dsp:sp modelId="{9F89B7D9-44E8-47AB-92C4-0077601C22EC}">
      <dsp:nvSpPr>
        <dsp:cNvPr id="0" name=""/>
        <dsp:cNvSpPr/>
      </dsp:nvSpPr>
      <dsp:spPr>
        <a:xfrm>
          <a:off x="2124566" y="5698117"/>
          <a:ext cx="442791" cy="91440"/>
        </a:xfrm>
        <a:custGeom>
          <a:avLst/>
          <a:gdLst/>
          <a:ahLst/>
          <a:cxnLst/>
          <a:rect l="0" t="0" r="0" b="0"/>
          <a:pathLst>
            <a:path>
              <a:moveTo>
                <a:pt x="44279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34127" y="5741470"/>
        <a:ext cx="23669" cy="4733"/>
      </dsp:txXfrm>
    </dsp:sp>
    <dsp:sp modelId="{47BBAAC9-8035-4211-8C17-E7BE04D6B5D9}">
      <dsp:nvSpPr>
        <dsp:cNvPr id="0" name=""/>
        <dsp:cNvSpPr/>
      </dsp:nvSpPr>
      <dsp:spPr>
        <a:xfrm>
          <a:off x="2565558" y="512637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تهیه و تکمیل فرم بررسی طرح در کارگروه مربوطه توسط بخش تخصصی و ارائه در جلسه کارگروه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2625842" y="5186654"/>
        <a:ext cx="1937655" cy="1114365"/>
      </dsp:txXfrm>
    </dsp:sp>
    <dsp:sp modelId="{0FF02B9C-0406-4F26-95C9-36BF9E164B4A}">
      <dsp:nvSpPr>
        <dsp:cNvPr id="0" name=""/>
        <dsp:cNvSpPr/>
      </dsp:nvSpPr>
      <dsp:spPr>
        <a:xfrm>
          <a:off x="33943" y="5126370"/>
          <a:ext cx="2058223" cy="123493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anose="00000400000000000000" pitchFamily="2" charset="-78"/>
            </a:rPr>
            <a:t>معرفی به بانک عامل درصورت اخذ تائیدیه در کارگروه، توسط مدیریت امور سرمایه گذاری 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anose="00000400000000000000" pitchFamily="2" charset="-78"/>
          </a:endParaRPr>
        </a:p>
      </dsp:txBody>
      <dsp:txXfrm>
        <a:off x="33943" y="5126370"/>
        <a:ext cx="2058223" cy="1234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E1FC-EEAE-4F44-9DFE-92618DC8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29</cp:revision>
  <dcterms:created xsi:type="dcterms:W3CDTF">2018-11-24T07:35:00Z</dcterms:created>
  <dcterms:modified xsi:type="dcterms:W3CDTF">2019-01-29T10:27:00Z</dcterms:modified>
</cp:coreProperties>
</file>