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9D" w:rsidRDefault="00226930" w:rsidP="00AD7CD6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67F21" wp14:editId="73E7ECFD">
                <wp:simplePos x="0" y="0"/>
                <wp:positionH relativeFrom="margin">
                  <wp:posOffset>150318</wp:posOffset>
                </wp:positionH>
                <wp:positionV relativeFrom="paragraph">
                  <wp:posOffset>12095</wp:posOffset>
                </wp:positionV>
                <wp:extent cx="3682439" cy="808074"/>
                <wp:effectExtent l="19050" t="19050" r="32385" b="30480"/>
                <wp:wrapNone/>
                <wp:docPr id="5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2439" cy="80807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524" w:rsidRDefault="00AE0AFB" w:rsidP="00501D06">
                            <w:pPr>
                              <w:bidi/>
                              <w:spacing w:after="0"/>
                              <w:rPr>
                                <w:rFonts w:cs="B Titr" w:hint="cs"/>
                                <w:rtl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9503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152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5033">
                              <w:rPr>
                                <w:rFonts w:cs="B Titr"/>
                                <w:sz w:val="18"/>
                                <w:szCs w:val="18"/>
                              </w:rPr>
                              <w:t>:</w:t>
                            </w:r>
                            <w:r w:rsidRPr="00195033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501D06" w:rsidRPr="00501D0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درخواست بررسی نمونه کالاهای کشف شده بخش کشاورزی(قاچاق کالا)</w:t>
                            </w:r>
                          </w:p>
                          <w:p w:rsidR="00AE0AFB" w:rsidRPr="00B40076" w:rsidRDefault="00441524" w:rsidP="00441524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proofErr w:type="gramStart"/>
                            <w:r>
                              <w:rPr>
                                <w:rFonts w:cs="B Titr"/>
                              </w:rPr>
                              <w:t>)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درصورتیکه</w:t>
                            </w:r>
                            <w:proofErr w:type="gramEnd"/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امکان تشخیص اصالت محموله توقیفی وجود داشته باشد)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67F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11.85pt;margin-top:.95pt;width:289.95pt;height:63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" filled="t" fillcolor="white [3201]" strokecolor="#8064a2 [3207]" strokeweight="5pt">
                <v:shadow color="#868686"/>
                <v:textbox>
                  <w:txbxContent>
                    <w:p w:rsidR="00441524" w:rsidRDefault="00AE0AFB" w:rsidP="00501D06">
                      <w:pPr>
                        <w:bidi/>
                        <w:spacing w:after="0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95033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</w:t>
                      </w:r>
                      <w:r w:rsidR="0044152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</w:t>
                      </w:r>
                      <w:r w:rsidRPr="00195033">
                        <w:rPr>
                          <w:rFonts w:cs="B Titr"/>
                          <w:sz w:val="18"/>
                          <w:szCs w:val="18"/>
                        </w:rPr>
                        <w:t>:</w:t>
                      </w:r>
                      <w:r w:rsidRPr="00195033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501D06" w:rsidRPr="00501D06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درخواست بررسی نمونه کالاهای کشف شده بخش کشاورزی(قاچاق کالا)</w:t>
                      </w:r>
                    </w:p>
                    <w:p w:rsidR="00AE0AFB" w:rsidRPr="00B40076" w:rsidRDefault="00441524" w:rsidP="00441524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proofErr w:type="gramStart"/>
                      <w:r>
                        <w:rPr>
                          <w:rFonts w:cs="B Titr"/>
                        </w:rPr>
                        <w:t>)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درصورتیکه</w:t>
                      </w:r>
                      <w:proofErr w:type="gramEnd"/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امکان تشخیص اصالت محموله توقیفی وجود داشته باشد)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581">
        <w:rPr>
          <w:rFonts w:hint="cs"/>
          <w:rtl/>
        </w:rPr>
        <w:t xml:space="preserve">         </w:t>
      </w:r>
      <w:r w:rsidR="00CD6D9D">
        <w:rPr>
          <w:rFonts w:hint="cs"/>
          <w:rtl/>
        </w:rPr>
        <w:t xml:space="preserve">                       </w:t>
      </w:r>
    </w:p>
    <w:p w:rsidR="00535921" w:rsidRDefault="00535921" w:rsidP="00CA2D0E">
      <w:pPr>
        <w:bidi/>
      </w:pPr>
    </w:p>
    <w:p w:rsidR="003E4F25" w:rsidRDefault="003E4F25" w:rsidP="00B063EF">
      <w:pPr>
        <w:rPr>
          <w:rtl/>
        </w:rPr>
      </w:pPr>
    </w:p>
    <w:tbl>
      <w:tblPr>
        <w:bidiVisual/>
        <w:tblW w:w="5239" w:type="pct"/>
        <w:tblLook w:val="04A0" w:firstRow="1" w:lastRow="0" w:firstColumn="1" w:lastColumn="0" w:noHBand="0" w:noVBand="1"/>
      </w:tblPr>
      <w:tblGrid>
        <w:gridCol w:w="875"/>
        <w:gridCol w:w="6718"/>
      </w:tblGrid>
      <w:tr w:rsidR="003E4F25" w:rsidRPr="009E57B1" w:rsidTr="00243D54">
        <w:trPr>
          <w:trHeight w:val="7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25" w:rsidRPr="00714EC3" w:rsidRDefault="003E4F25" w:rsidP="00EA141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شرح خدمات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25" w:rsidRPr="003E4F25" w:rsidRDefault="003E4F25" w:rsidP="003E4F25">
            <w:pPr>
              <w:bidi/>
              <w:spacing w:after="0"/>
              <w:rPr>
                <w:rFonts w:cs="B Titr"/>
                <w:sz w:val="18"/>
                <w:szCs w:val="18"/>
                <w:rtl/>
              </w:rPr>
            </w:pPr>
            <w:r w:rsidRPr="003E4F25">
              <w:rPr>
                <w:rFonts w:cs="B Titr" w:hint="cs"/>
                <w:sz w:val="18"/>
                <w:szCs w:val="18"/>
                <w:rtl/>
              </w:rPr>
              <w:t>قاچاق محصولات کشاورزی</w:t>
            </w:r>
          </w:p>
          <w:p w:rsidR="003E4F25" w:rsidRPr="003E4F25" w:rsidRDefault="003E4F25" w:rsidP="003E4F25">
            <w:pPr>
              <w:bidi/>
              <w:spacing w:after="0"/>
              <w:rPr>
                <w:rFonts w:cs="B Titr"/>
                <w:sz w:val="18"/>
                <w:szCs w:val="18"/>
                <w:lang w:bidi="fa-IR"/>
              </w:rPr>
            </w:pPr>
            <w:r w:rsidRPr="003E4F25">
              <w:rPr>
                <w:rFonts w:cs="B Titr"/>
                <w:sz w:val="18"/>
                <w:szCs w:val="18"/>
              </w:rPr>
              <w:t>)</w:t>
            </w:r>
            <w:r w:rsidRPr="003E4F25">
              <w:rPr>
                <w:rFonts w:cs="B Titr" w:hint="cs"/>
                <w:sz w:val="18"/>
                <w:szCs w:val="18"/>
                <w:rtl/>
                <w:lang w:bidi="fa-IR"/>
              </w:rPr>
              <w:t>درصورتیکه امکان تشخیص اصالت محموله توقیفی وجود داشته باشد)</w:t>
            </w:r>
          </w:p>
        </w:tc>
      </w:tr>
      <w:tr w:rsidR="003E4F25" w:rsidRPr="009E57B1" w:rsidTr="00243D54">
        <w:trPr>
          <w:trHeight w:val="989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25" w:rsidRPr="00714EC3" w:rsidRDefault="003E4F25" w:rsidP="00EA141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مستندات مورد نیاز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25" w:rsidRDefault="003E4F25" w:rsidP="00714EC3">
            <w:pPr>
              <w:bidi/>
              <w:spacing w:after="0" w:line="240" w:lineRule="auto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</w:t>
            </w:r>
            <w:r w:rsidRPr="00BB09F8">
              <w:rPr>
                <w:rFonts w:cs="B Mitra" w:hint="cs"/>
                <w:sz w:val="18"/>
                <w:szCs w:val="18"/>
                <w:rtl/>
              </w:rPr>
              <w:t xml:space="preserve">-دریافت نامه و مدارک و مستندات پیوست از مدیریت توسعه بازرگانی   2-هماهنگی با اعضاء و کارشناس مدیریت توسعه بازرگانی </w:t>
            </w:r>
          </w:p>
          <w:p w:rsidR="003E4F25" w:rsidRDefault="003E4F25" w:rsidP="00714EC3">
            <w:pPr>
              <w:bidi/>
              <w:spacing w:after="0" w:line="240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و بازدید از نمونه کالای کشف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مربوطه در محل انبار و تهیه نمونه . سپس بررسی توسط سایر اعضا3- اعلام نظر نهایی وارسال جوابیه </w:t>
            </w:r>
          </w:p>
          <w:p w:rsidR="003E4F25" w:rsidRPr="009E57B1" w:rsidRDefault="003E4F25" w:rsidP="00714EC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وضبط شده توسط مراجع به مدیریت توسعه بازرگانی</w:t>
            </w:r>
          </w:p>
        </w:tc>
      </w:tr>
      <w:tr w:rsidR="00714EC3" w:rsidRPr="009E57B1" w:rsidTr="00243D54">
        <w:trPr>
          <w:trHeight w:val="692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C3" w:rsidRPr="00714EC3" w:rsidRDefault="00714EC3" w:rsidP="00714EC3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قوانین و مقررات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3" w:rsidRPr="009E57B1" w:rsidRDefault="00714EC3" w:rsidP="00714EC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---</w:t>
            </w:r>
          </w:p>
        </w:tc>
      </w:tr>
      <w:tr w:rsidR="00714EC3" w:rsidRPr="009E57B1" w:rsidTr="00243D54">
        <w:trPr>
          <w:trHeight w:val="512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C3" w:rsidRPr="00714EC3" w:rsidRDefault="00714EC3" w:rsidP="00714EC3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پاسخ به سوالات متداول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3" w:rsidRPr="009E57B1" w:rsidRDefault="00714EC3" w:rsidP="00714EC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714EC3" w:rsidRPr="009E57B1" w:rsidTr="00243D54">
        <w:trPr>
          <w:trHeight w:val="102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C3" w:rsidRPr="00714EC3" w:rsidRDefault="00714EC3" w:rsidP="00714EC3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مدت زمان انجام خدمت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3" w:rsidRPr="00383337" w:rsidRDefault="00401B37" w:rsidP="00714EC3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بین </w:t>
            </w:r>
            <w:bookmarkStart w:id="0" w:name="_GoBack"/>
            <w:bookmarkEnd w:id="0"/>
            <w:r w:rsidR="00714EC3" w:rsidRPr="00BB09F8">
              <w:rPr>
                <w:rFonts w:cs="B Mitra" w:hint="cs"/>
                <w:sz w:val="18"/>
                <w:szCs w:val="18"/>
                <w:rtl/>
              </w:rPr>
              <w:t xml:space="preserve"> یک روز تا حداکثر سه روز</w:t>
            </w:r>
          </w:p>
        </w:tc>
      </w:tr>
      <w:tr w:rsidR="00714EC3" w:rsidRPr="009E57B1" w:rsidTr="00243D54">
        <w:trPr>
          <w:trHeight w:val="1259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C3" w:rsidRPr="00714EC3" w:rsidRDefault="00714EC3" w:rsidP="00714EC3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3" w:rsidRPr="009E57B1" w:rsidRDefault="00714EC3" w:rsidP="00714EC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cs="B Mitra"/>
                <w:sz w:val="18"/>
                <w:szCs w:val="18"/>
              </w:rPr>
              <w:t>1</w:t>
            </w:r>
            <w:r w:rsidRPr="00BB09F8">
              <w:rPr>
                <w:rFonts w:cs="B Mitra" w:hint="cs"/>
                <w:sz w:val="18"/>
                <w:szCs w:val="18"/>
                <w:rtl/>
              </w:rPr>
              <w:t>-دریافت نمونه کالا همراه با نامه از مدیریت توسعه بازرگانی ( در بعضی موارد همراه با صورتجلسه کشف )   2-تحویل نمونه کالا توسط یکی از اعضاء و بررسی نمونه در حضور اعضا کارگروه 3-اظهار نظر نهایی توسط اعضا و ارسال جوابیه به مدیریت توسعه بازرگانی</w:t>
            </w:r>
          </w:p>
        </w:tc>
      </w:tr>
      <w:tr w:rsidR="003E4F25" w:rsidRPr="009E57B1" w:rsidTr="00243D54">
        <w:trPr>
          <w:trHeight w:val="7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25" w:rsidRPr="00714EC3" w:rsidRDefault="003E4F25" w:rsidP="00EA141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استعلام های مورد نیاز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25" w:rsidRPr="009E57B1" w:rsidRDefault="00243D54" w:rsidP="00243D5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----------</w:t>
            </w:r>
          </w:p>
        </w:tc>
      </w:tr>
      <w:tr w:rsidR="003E4F25" w:rsidRPr="009E57B1" w:rsidTr="00243D54">
        <w:trPr>
          <w:trHeight w:val="623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25" w:rsidRPr="00714EC3" w:rsidRDefault="003E4F25" w:rsidP="00EA141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714EC3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آدرسهای محل فیزیکی ارائه خدمات</w:t>
            </w:r>
          </w:p>
        </w:tc>
        <w:tc>
          <w:tcPr>
            <w:tcW w:w="4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43" w:rsidRDefault="00524043" w:rsidP="00524043">
            <w:pPr>
              <w:bidi/>
              <w:spacing w:line="240" w:lineRule="auto"/>
              <w:rPr>
                <w:rFonts w:cs="B Mitra"/>
                <w:sz w:val="18"/>
                <w:szCs w:val="18"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معاونت تولیدات گیاهی حسب مورد کالا </w:t>
            </w:r>
          </w:p>
          <w:p w:rsidR="00524043" w:rsidRDefault="00524043" w:rsidP="00524043">
            <w:pPr>
              <w:bidi/>
              <w:spacing w:line="240" w:lineRule="auto"/>
              <w:rPr>
                <w:rFonts w:cs="B Mitra"/>
                <w:sz w:val="18"/>
                <w:szCs w:val="18"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مدیریت باغبانی مهندس پورقاسمی مدیریت زراعت </w:t>
            </w:r>
          </w:p>
          <w:p w:rsidR="003E4F25" w:rsidRPr="00524043" w:rsidRDefault="00524043" w:rsidP="00524043">
            <w:pPr>
              <w:bidi/>
              <w:spacing w:line="240" w:lineRule="auto"/>
              <w:rPr>
                <w:rFonts w:cs="B Mitra"/>
                <w:sz w:val="18"/>
                <w:szCs w:val="18"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>مهندس محمودی منش مدیریت حفظ نباتات مهندس حیدری و شهرتی</w:t>
            </w:r>
          </w:p>
        </w:tc>
      </w:tr>
    </w:tbl>
    <w:p w:rsidR="003E4F25" w:rsidRDefault="003E4F25" w:rsidP="00B063EF">
      <w:pPr>
        <w:rPr>
          <w:rtl/>
        </w:rPr>
      </w:pPr>
    </w:p>
    <w:p w:rsidR="00524043" w:rsidRDefault="00524043" w:rsidP="00B063EF">
      <w:pPr>
        <w:rPr>
          <w:rtl/>
        </w:rPr>
      </w:pPr>
    </w:p>
    <w:p w:rsidR="00524043" w:rsidRDefault="00524043" w:rsidP="00B063EF">
      <w:pPr>
        <w:rPr>
          <w:rtl/>
        </w:rPr>
      </w:pPr>
    </w:p>
    <w:p w:rsidR="00BB09F8" w:rsidRPr="00BB09F8" w:rsidRDefault="00E67ABC" w:rsidP="00401B37">
      <w:pPr>
        <w:rPr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202196</wp:posOffset>
            </wp:positionV>
            <wp:extent cx="4476307" cy="5081905"/>
            <wp:effectExtent l="0" t="0" r="19685" b="0"/>
            <wp:wrapNone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Pr="00BB09F8" w:rsidRDefault="00BB09F8" w:rsidP="00B063EF">
      <w:pPr>
        <w:rPr>
          <w:sz w:val="18"/>
          <w:szCs w:val="18"/>
        </w:rPr>
      </w:pPr>
    </w:p>
    <w:p w:rsidR="00BB09F8" w:rsidRDefault="00BB09F8" w:rsidP="00B063EF"/>
    <w:p w:rsidR="00BB09F8" w:rsidRDefault="00BB09F8" w:rsidP="00B063EF">
      <w:pPr>
        <w:rPr>
          <w:rtl/>
        </w:rPr>
      </w:pPr>
    </w:p>
    <w:p w:rsidR="008047B4" w:rsidRDefault="008047B4" w:rsidP="00B063EF">
      <w:pPr>
        <w:rPr>
          <w:rtl/>
        </w:rPr>
      </w:pPr>
    </w:p>
    <w:p w:rsidR="008047B4" w:rsidRDefault="008047B4" w:rsidP="00B063EF">
      <w:pPr>
        <w:rPr>
          <w:rtl/>
        </w:rPr>
      </w:pPr>
    </w:p>
    <w:p w:rsidR="008047B4" w:rsidRDefault="008047B4" w:rsidP="00B063EF">
      <w:pPr>
        <w:rPr>
          <w:rtl/>
        </w:rPr>
      </w:pPr>
    </w:p>
    <w:p w:rsidR="008047B4" w:rsidRDefault="008047B4" w:rsidP="00B063EF">
      <w:pPr>
        <w:rPr>
          <w:rtl/>
        </w:rPr>
      </w:pPr>
    </w:p>
    <w:p w:rsidR="008047B4" w:rsidRDefault="008047B4" w:rsidP="00B063EF">
      <w:pPr>
        <w:rPr>
          <w:rtl/>
        </w:rPr>
      </w:pPr>
    </w:p>
    <w:p w:rsidR="008047B4" w:rsidRDefault="008047B4" w:rsidP="00B063EF">
      <w:pPr>
        <w:rPr>
          <w:rtl/>
        </w:rPr>
      </w:pPr>
    </w:p>
    <w:p w:rsidR="008047B4" w:rsidRDefault="008047B4" w:rsidP="00B063EF">
      <w:pPr>
        <w:rPr>
          <w:rtl/>
        </w:rPr>
      </w:pPr>
    </w:p>
    <w:p w:rsidR="008047B4" w:rsidRDefault="008047B4" w:rsidP="00B063EF">
      <w:pPr>
        <w:rPr>
          <w:rtl/>
        </w:rPr>
      </w:pPr>
    </w:p>
    <w:p w:rsidR="008047B4" w:rsidRDefault="008047B4" w:rsidP="00B063EF">
      <w:pPr>
        <w:rPr>
          <w:rtl/>
        </w:rPr>
      </w:pPr>
    </w:p>
    <w:p w:rsidR="008047B4" w:rsidRDefault="008047B4" w:rsidP="00B063EF">
      <w:pPr>
        <w:rPr>
          <w:rtl/>
        </w:rPr>
      </w:pPr>
    </w:p>
    <w:p w:rsidR="003E4F25" w:rsidRDefault="003E4F25" w:rsidP="00B063EF">
      <w:pPr>
        <w:rPr>
          <w:rtl/>
        </w:rPr>
      </w:pPr>
    </w:p>
    <w:p w:rsidR="003E4F25" w:rsidRDefault="003E4F25" w:rsidP="00B063EF">
      <w:pPr>
        <w:rPr>
          <w:rtl/>
        </w:rPr>
      </w:pPr>
    </w:p>
    <w:p w:rsidR="008047B4" w:rsidRDefault="008047B4" w:rsidP="00B063EF"/>
    <w:p w:rsidR="00134E2B" w:rsidRDefault="00134E2B" w:rsidP="00134E2B">
      <w:pPr>
        <w:jc w:val="center"/>
        <w:rPr>
          <w:noProof/>
          <w:rtl/>
        </w:rPr>
      </w:pPr>
    </w:p>
    <w:p w:rsidR="00401B37" w:rsidRDefault="00401B37" w:rsidP="00134E2B">
      <w:pPr>
        <w:jc w:val="center"/>
        <w:rPr>
          <w:noProof/>
          <w:rtl/>
        </w:rPr>
      </w:pPr>
    </w:p>
    <w:p w:rsidR="00401B37" w:rsidRDefault="00401B37" w:rsidP="00134E2B">
      <w:pPr>
        <w:jc w:val="center"/>
      </w:pPr>
    </w:p>
    <w:p w:rsidR="00134E2B" w:rsidRDefault="00134E2B" w:rsidP="00B063EF"/>
    <w:p w:rsidR="00401B37" w:rsidRDefault="00401B37" w:rsidP="00B063EF">
      <w:pPr>
        <w:rPr>
          <w:rFonts w:cs="B Titr"/>
          <w:sz w:val="20"/>
          <w:szCs w:val="20"/>
          <w:rtl/>
          <w:lang w:bidi="fa-IR"/>
        </w:rPr>
      </w:pPr>
    </w:p>
    <w:p w:rsidR="00134E2B" w:rsidRDefault="00134E2B" w:rsidP="00B063EF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4493260" cy="5084445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508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E2B" w:rsidRDefault="00134E2B" w:rsidP="00B063EF"/>
    <w:p w:rsidR="00134E2B" w:rsidRDefault="00134E2B" w:rsidP="00B063EF"/>
    <w:p w:rsidR="00134E2B" w:rsidRDefault="00134E2B" w:rsidP="00B063EF"/>
    <w:p w:rsidR="00134E2B" w:rsidRDefault="00134E2B" w:rsidP="00B063EF"/>
    <w:p w:rsidR="00134E2B" w:rsidRDefault="00134E2B" w:rsidP="00B063EF"/>
    <w:p w:rsidR="00134E2B" w:rsidRDefault="00134E2B" w:rsidP="00B063EF"/>
    <w:p w:rsidR="00134E2B" w:rsidRDefault="00134E2B" w:rsidP="00B063EF"/>
    <w:p w:rsidR="00134E2B" w:rsidRDefault="00134E2B" w:rsidP="00B063EF"/>
    <w:p w:rsidR="00134E2B" w:rsidRDefault="00134E2B" w:rsidP="00B063EF"/>
    <w:p w:rsidR="00134E2B" w:rsidRDefault="00134E2B" w:rsidP="00B063EF"/>
    <w:p w:rsidR="00134E2B" w:rsidRDefault="00134E2B" w:rsidP="00B063EF"/>
    <w:p w:rsidR="00134E2B" w:rsidRDefault="00134E2B" w:rsidP="00B063EF">
      <w:pPr>
        <w:rPr>
          <w:rtl/>
        </w:rPr>
      </w:pPr>
    </w:p>
    <w:sectPr w:rsidR="00134E2B" w:rsidSect="002D5974">
      <w:footerReference w:type="default" r:id="rId14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07" w:rsidRDefault="00F53507" w:rsidP="00E80581">
      <w:pPr>
        <w:spacing w:after="0" w:line="240" w:lineRule="auto"/>
      </w:pPr>
      <w:r>
        <w:separator/>
      </w:r>
    </w:p>
  </w:endnote>
  <w:endnote w:type="continuationSeparator" w:id="0">
    <w:p w:rsidR="00F53507" w:rsidRDefault="00F53507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AE0AFB" w:rsidRDefault="00AE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B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0AFB" w:rsidRDefault="00AE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07" w:rsidRDefault="00F53507" w:rsidP="00E80581">
      <w:pPr>
        <w:spacing w:after="0" w:line="240" w:lineRule="auto"/>
      </w:pPr>
      <w:r>
        <w:separator/>
      </w:r>
    </w:p>
  </w:footnote>
  <w:footnote w:type="continuationSeparator" w:id="0">
    <w:p w:rsidR="00F53507" w:rsidRDefault="00F53507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DB6155"/>
    <w:multiLevelType w:val="hybridMultilevel"/>
    <w:tmpl w:val="82F20696"/>
    <w:lvl w:ilvl="0" w:tplc="F04A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8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167E9"/>
    <w:rsid w:val="00020AA5"/>
    <w:rsid w:val="000248D7"/>
    <w:rsid w:val="000251B1"/>
    <w:rsid w:val="00034420"/>
    <w:rsid w:val="000371F9"/>
    <w:rsid w:val="00077988"/>
    <w:rsid w:val="00092019"/>
    <w:rsid w:val="00094ECC"/>
    <w:rsid w:val="000A187A"/>
    <w:rsid w:val="000A65E8"/>
    <w:rsid w:val="000A7281"/>
    <w:rsid w:val="000B1921"/>
    <w:rsid w:val="000B75EB"/>
    <w:rsid w:val="000F313D"/>
    <w:rsid w:val="00114457"/>
    <w:rsid w:val="00134E2B"/>
    <w:rsid w:val="00144776"/>
    <w:rsid w:val="00165B2C"/>
    <w:rsid w:val="00167C17"/>
    <w:rsid w:val="0018253F"/>
    <w:rsid w:val="001831D0"/>
    <w:rsid w:val="00195033"/>
    <w:rsid w:val="00197D99"/>
    <w:rsid w:val="001A4CC0"/>
    <w:rsid w:val="001B41D0"/>
    <w:rsid w:val="001C20C1"/>
    <w:rsid w:val="001D18B4"/>
    <w:rsid w:val="001D1C4A"/>
    <w:rsid w:val="001E107A"/>
    <w:rsid w:val="001F42C6"/>
    <w:rsid w:val="001F66CC"/>
    <w:rsid w:val="00203D7B"/>
    <w:rsid w:val="00223AE2"/>
    <w:rsid w:val="00224F54"/>
    <w:rsid w:val="00226930"/>
    <w:rsid w:val="002365D4"/>
    <w:rsid w:val="002419F2"/>
    <w:rsid w:val="00243D54"/>
    <w:rsid w:val="002536F4"/>
    <w:rsid w:val="002563EF"/>
    <w:rsid w:val="0027603E"/>
    <w:rsid w:val="00290259"/>
    <w:rsid w:val="0029072E"/>
    <w:rsid w:val="00291493"/>
    <w:rsid w:val="002B1B95"/>
    <w:rsid w:val="002B506A"/>
    <w:rsid w:val="002B695D"/>
    <w:rsid w:val="002D21DB"/>
    <w:rsid w:val="002D5974"/>
    <w:rsid w:val="002D5A30"/>
    <w:rsid w:val="002E431E"/>
    <w:rsid w:val="003016BD"/>
    <w:rsid w:val="003043B7"/>
    <w:rsid w:val="00323141"/>
    <w:rsid w:val="00326642"/>
    <w:rsid w:val="00326BC9"/>
    <w:rsid w:val="00336E4F"/>
    <w:rsid w:val="00340D88"/>
    <w:rsid w:val="00344DF2"/>
    <w:rsid w:val="00352BBB"/>
    <w:rsid w:val="0036247F"/>
    <w:rsid w:val="003666C1"/>
    <w:rsid w:val="00371CCB"/>
    <w:rsid w:val="003725BA"/>
    <w:rsid w:val="0039358C"/>
    <w:rsid w:val="00393822"/>
    <w:rsid w:val="003A31CE"/>
    <w:rsid w:val="003A7D37"/>
    <w:rsid w:val="003C3B8A"/>
    <w:rsid w:val="003D2484"/>
    <w:rsid w:val="003D3ABA"/>
    <w:rsid w:val="003D68CA"/>
    <w:rsid w:val="003E0E10"/>
    <w:rsid w:val="003E1AAA"/>
    <w:rsid w:val="003E4F25"/>
    <w:rsid w:val="003F0308"/>
    <w:rsid w:val="003F7422"/>
    <w:rsid w:val="00401B37"/>
    <w:rsid w:val="0040485E"/>
    <w:rsid w:val="00405485"/>
    <w:rsid w:val="00411314"/>
    <w:rsid w:val="00432F9B"/>
    <w:rsid w:val="00441524"/>
    <w:rsid w:val="00445C92"/>
    <w:rsid w:val="004525FF"/>
    <w:rsid w:val="004564C7"/>
    <w:rsid w:val="0046186F"/>
    <w:rsid w:val="00464F4B"/>
    <w:rsid w:val="00477012"/>
    <w:rsid w:val="004779F4"/>
    <w:rsid w:val="00483A19"/>
    <w:rsid w:val="00484A3A"/>
    <w:rsid w:val="00486AAF"/>
    <w:rsid w:val="00490094"/>
    <w:rsid w:val="004A30B1"/>
    <w:rsid w:val="004A66B4"/>
    <w:rsid w:val="004B0363"/>
    <w:rsid w:val="004B1F4C"/>
    <w:rsid w:val="004B62B6"/>
    <w:rsid w:val="004C3A90"/>
    <w:rsid w:val="004C7F7F"/>
    <w:rsid w:val="004E54F8"/>
    <w:rsid w:val="004E6900"/>
    <w:rsid w:val="004E7A0F"/>
    <w:rsid w:val="004F11E0"/>
    <w:rsid w:val="004F2690"/>
    <w:rsid w:val="00501D06"/>
    <w:rsid w:val="005036C4"/>
    <w:rsid w:val="0050572C"/>
    <w:rsid w:val="00512BA5"/>
    <w:rsid w:val="005131DE"/>
    <w:rsid w:val="00524043"/>
    <w:rsid w:val="00527C1F"/>
    <w:rsid w:val="00535921"/>
    <w:rsid w:val="005406B5"/>
    <w:rsid w:val="00540B3C"/>
    <w:rsid w:val="00546FD7"/>
    <w:rsid w:val="00553B4E"/>
    <w:rsid w:val="00570343"/>
    <w:rsid w:val="0057089D"/>
    <w:rsid w:val="005A796B"/>
    <w:rsid w:val="005B737B"/>
    <w:rsid w:val="005C31B6"/>
    <w:rsid w:val="005C56BC"/>
    <w:rsid w:val="005E2D6C"/>
    <w:rsid w:val="005E5A90"/>
    <w:rsid w:val="005F12F9"/>
    <w:rsid w:val="005F3524"/>
    <w:rsid w:val="0061090D"/>
    <w:rsid w:val="006359B5"/>
    <w:rsid w:val="00645543"/>
    <w:rsid w:val="00647EA1"/>
    <w:rsid w:val="006524D3"/>
    <w:rsid w:val="0066279D"/>
    <w:rsid w:val="00682A44"/>
    <w:rsid w:val="00686332"/>
    <w:rsid w:val="00697440"/>
    <w:rsid w:val="006C1B5A"/>
    <w:rsid w:val="006C46DC"/>
    <w:rsid w:val="006C544D"/>
    <w:rsid w:val="006D2709"/>
    <w:rsid w:val="006D3002"/>
    <w:rsid w:val="006D55AF"/>
    <w:rsid w:val="006E0DBC"/>
    <w:rsid w:val="006E17B2"/>
    <w:rsid w:val="006E45F2"/>
    <w:rsid w:val="00703B1B"/>
    <w:rsid w:val="00713268"/>
    <w:rsid w:val="00714EC3"/>
    <w:rsid w:val="007166D0"/>
    <w:rsid w:val="00720527"/>
    <w:rsid w:val="007332A5"/>
    <w:rsid w:val="00747292"/>
    <w:rsid w:val="0075085F"/>
    <w:rsid w:val="00751576"/>
    <w:rsid w:val="007538EF"/>
    <w:rsid w:val="00755A38"/>
    <w:rsid w:val="00756FB0"/>
    <w:rsid w:val="007730E1"/>
    <w:rsid w:val="00787E27"/>
    <w:rsid w:val="00792BE7"/>
    <w:rsid w:val="007942D1"/>
    <w:rsid w:val="007B4F49"/>
    <w:rsid w:val="007B5751"/>
    <w:rsid w:val="007D5AC1"/>
    <w:rsid w:val="007E0D91"/>
    <w:rsid w:val="007E68C0"/>
    <w:rsid w:val="007E7DC1"/>
    <w:rsid w:val="007F0793"/>
    <w:rsid w:val="00801DF9"/>
    <w:rsid w:val="008047B4"/>
    <w:rsid w:val="00817A64"/>
    <w:rsid w:val="00837264"/>
    <w:rsid w:val="0084531B"/>
    <w:rsid w:val="00853FE4"/>
    <w:rsid w:val="00863924"/>
    <w:rsid w:val="00866FAA"/>
    <w:rsid w:val="00874338"/>
    <w:rsid w:val="00892071"/>
    <w:rsid w:val="008A4877"/>
    <w:rsid w:val="008B0557"/>
    <w:rsid w:val="008B3FEC"/>
    <w:rsid w:val="008B7E16"/>
    <w:rsid w:val="008C08EC"/>
    <w:rsid w:val="008C4963"/>
    <w:rsid w:val="008C5FD4"/>
    <w:rsid w:val="008D347D"/>
    <w:rsid w:val="008D6F7A"/>
    <w:rsid w:val="008E09C0"/>
    <w:rsid w:val="009070BB"/>
    <w:rsid w:val="009127AF"/>
    <w:rsid w:val="0091427F"/>
    <w:rsid w:val="009227BB"/>
    <w:rsid w:val="00947F4C"/>
    <w:rsid w:val="00955F9A"/>
    <w:rsid w:val="00965597"/>
    <w:rsid w:val="00973BD0"/>
    <w:rsid w:val="00993ADA"/>
    <w:rsid w:val="009C39C9"/>
    <w:rsid w:val="009C3A91"/>
    <w:rsid w:val="009C435C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C4576"/>
    <w:rsid w:val="00AD4B2B"/>
    <w:rsid w:val="00AD7CD6"/>
    <w:rsid w:val="00AE0AFB"/>
    <w:rsid w:val="00AE308D"/>
    <w:rsid w:val="00B063EF"/>
    <w:rsid w:val="00B12241"/>
    <w:rsid w:val="00B264C0"/>
    <w:rsid w:val="00B40076"/>
    <w:rsid w:val="00B46D81"/>
    <w:rsid w:val="00B520BF"/>
    <w:rsid w:val="00B52F9A"/>
    <w:rsid w:val="00B61985"/>
    <w:rsid w:val="00B755E3"/>
    <w:rsid w:val="00B75FC6"/>
    <w:rsid w:val="00B81544"/>
    <w:rsid w:val="00B84C03"/>
    <w:rsid w:val="00B87E49"/>
    <w:rsid w:val="00B962FA"/>
    <w:rsid w:val="00BA01C4"/>
    <w:rsid w:val="00BA1A24"/>
    <w:rsid w:val="00BB09F8"/>
    <w:rsid w:val="00BB3D46"/>
    <w:rsid w:val="00BC0C19"/>
    <w:rsid w:val="00C03645"/>
    <w:rsid w:val="00C10531"/>
    <w:rsid w:val="00C3522A"/>
    <w:rsid w:val="00C5788C"/>
    <w:rsid w:val="00C60B2D"/>
    <w:rsid w:val="00C6120D"/>
    <w:rsid w:val="00C66E00"/>
    <w:rsid w:val="00C70A7C"/>
    <w:rsid w:val="00C711CF"/>
    <w:rsid w:val="00C735B7"/>
    <w:rsid w:val="00C818C8"/>
    <w:rsid w:val="00C81BC8"/>
    <w:rsid w:val="00C90937"/>
    <w:rsid w:val="00CA2B82"/>
    <w:rsid w:val="00CA2D0E"/>
    <w:rsid w:val="00CD2836"/>
    <w:rsid w:val="00CD2F84"/>
    <w:rsid w:val="00CD344D"/>
    <w:rsid w:val="00CD6D9D"/>
    <w:rsid w:val="00CD71EA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8423A"/>
    <w:rsid w:val="00D914AB"/>
    <w:rsid w:val="00D91585"/>
    <w:rsid w:val="00D93259"/>
    <w:rsid w:val="00DA4DBF"/>
    <w:rsid w:val="00DA5064"/>
    <w:rsid w:val="00DE672D"/>
    <w:rsid w:val="00DF1369"/>
    <w:rsid w:val="00E07A79"/>
    <w:rsid w:val="00E2195C"/>
    <w:rsid w:val="00E35BEE"/>
    <w:rsid w:val="00E43D24"/>
    <w:rsid w:val="00E460AF"/>
    <w:rsid w:val="00E626BE"/>
    <w:rsid w:val="00E67ABC"/>
    <w:rsid w:val="00E67CDC"/>
    <w:rsid w:val="00E70003"/>
    <w:rsid w:val="00E7028F"/>
    <w:rsid w:val="00E80581"/>
    <w:rsid w:val="00E87855"/>
    <w:rsid w:val="00E9283D"/>
    <w:rsid w:val="00E9379D"/>
    <w:rsid w:val="00E96CA7"/>
    <w:rsid w:val="00EA3723"/>
    <w:rsid w:val="00EB3F0F"/>
    <w:rsid w:val="00EB5946"/>
    <w:rsid w:val="00ED211F"/>
    <w:rsid w:val="00F00EEF"/>
    <w:rsid w:val="00F145C0"/>
    <w:rsid w:val="00F16960"/>
    <w:rsid w:val="00F3707D"/>
    <w:rsid w:val="00F53507"/>
    <w:rsid w:val="00F64122"/>
    <w:rsid w:val="00F83E3E"/>
    <w:rsid w:val="00F84D6B"/>
    <w:rsid w:val="00F85790"/>
    <w:rsid w:val="00F85FDD"/>
    <w:rsid w:val="00FB5A43"/>
    <w:rsid w:val="00FC0DEA"/>
    <w:rsid w:val="00FD0BE5"/>
    <w:rsid w:val="00FE07C4"/>
    <w:rsid w:val="00FE2347"/>
    <w:rsid w:val="00FE6BA6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F9DB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9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>
        <a:xfrm>
          <a:off x="2566916" y="1395"/>
          <a:ext cx="2058223" cy="1234933"/>
        </a:xfrm>
        <a:prstGeom prst="snip2DiagRect">
          <a:avLst/>
        </a:prstGeom>
      </dgm:spPr>
      <dgm:t>
        <a:bodyPr/>
        <a:lstStyle/>
        <a:p>
          <a:pPr algn="ctr" rtl="1"/>
          <a:r>
            <a:rPr lang="fa-IR" sz="1050">
              <a:solidFill>
                <a:sysClr val="windowText" lastClr="000000"/>
              </a:solidFill>
              <a:cs typeface="B Titr" panose="00000700000000000000" pitchFamily="2" charset="-78"/>
            </a:rPr>
            <a:t>درخواست بررسی نمونه کالاهای کشف شده بخش کشاورزی(قاچاق کالا)</a:t>
          </a:r>
        </a:p>
        <a:p>
          <a:pPr algn="ctr" rtl="1"/>
          <a:r>
            <a:rPr lang="fa-IR" sz="1050">
              <a:solidFill>
                <a:sysClr val="windowText" lastClr="000000"/>
              </a:solidFill>
              <a:latin typeface="Calibri"/>
              <a:ea typeface="+mn-ea"/>
              <a:cs typeface="B Titr" pitchFamily="2" charset="-78"/>
            </a:rPr>
            <a:t>(درصورتیکه امکان تشخیص اصالت محموله توقیفی وجود داشته باشد)</a:t>
          </a:r>
          <a:endParaRPr lang="en-US" sz="1050">
            <a:solidFill>
              <a:sysClr val="windowText" lastClr="000000"/>
            </a:solidFill>
            <a:latin typeface="Calibri"/>
            <a:ea typeface="+mn-ea"/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/>
      <dgm:spPr>
        <a:xfrm>
          <a:off x="2124566" y="573142"/>
          <a:ext cx="44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</dgm:spPr>
      <dgm:t>
        <a:bodyPr/>
        <a:lstStyle/>
        <a:p>
          <a:pPr algn="ctr"/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pPr algn="ctr"/>
          <a:endParaRPr lang="en-US" sz="1200">
            <a:cs typeface="B Titr" pitchFamily="2" charset="-78"/>
          </a:endParaRPr>
        </a:p>
      </dgm:t>
    </dgm:pt>
    <dgm:pt modelId="{E158BBA9-3B79-44E1-AF4E-2B261081EE4A}">
      <dgm:prSet custT="1"/>
      <dgm:spPr/>
      <dgm:t>
        <a:bodyPr/>
        <a:lstStyle/>
        <a:p>
          <a:pPr algn="ctr" rtl="1"/>
          <a:r>
            <a:rPr lang="fa-IR" sz="1100">
              <a:solidFill>
                <a:sysClr val="windowText" lastClr="000000"/>
              </a:solidFill>
            </a:rPr>
            <a:t>کشف محموله مظنون به قاچاق توسط دستگاههای امنیتی و انتظامی</a:t>
          </a:r>
          <a:endParaRPr lang="en-US" sz="1100">
            <a:solidFill>
              <a:sysClr val="windowText" lastClr="000000"/>
            </a:solidFill>
          </a:endParaRPr>
        </a:p>
      </dgm:t>
    </dgm:pt>
    <dgm:pt modelId="{D6982B63-BAA1-4571-9CBB-C29493E3BF12}" type="sibTrans" cxnId="{C2C4E5F8-D504-4BBA-9D27-7BC853D10ACC}">
      <dgm:prSet/>
      <dgm:spPr/>
      <dgm:t>
        <a:bodyPr/>
        <a:lstStyle/>
        <a:p>
          <a:pPr algn="ctr"/>
          <a:endParaRPr lang="en-US"/>
        </a:p>
      </dgm:t>
    </dgm:pt>
    <dgm:pt modelId="{C0ACF56E-56D5-40E8-B973-9B9045BE256D}" type="parTrans" cxnId="{C2C4E5F8-D504-4BBA-9D27-7BC853D10ACC}">
      <dgm:prSet/>
      <dgm:spPr/>
      <dgm:t>
        <a:bodyPr/>
        <a:lstStyle/>
        <a:p>
          <a:pPr algn="ctr"/>
          <a:endParaRPr lang="en-US"/>
        </a:p>
      </dgm:t>
    </dgm:pt>
    <dgm:pt modelId="{714ABE4E-52E1-4FFC-B3EA-3458DFFDC3DE}">
      <dgm:prSet custT="1"/>
      <dgm:spPr/>
      <dgm:t>
        <a:bodyPr/>
        <a:lstStyle/>
        <a:p>
          <a:pPr algn="ctr" rtl="1"/>
          <a:r>
            <a:rPr lang="fa-IR" sz="1100">
              <a:solidFill>
                <a:sysClr val="windowText" lastClr="000000"/>
              </a:solidFill>
            </a:rPr>
            <a:t>استعلام از مدیریت جهاد کشاورزی شهرستان محل کشف توسط دستگاه ضابط، (مبنی بر تعیین هویت محموله و داخلی یا خارجی بودن آن).</a:t>
          </a:r>
          <a:endParaRPr lang="en-US" sz="1100">
            <a:solidFill>
              <a:sysClr val="windowText" lastClr="000000"/>
            </a:solidFill>
          </a:endParaRPr>
        </a:p>
      </dgm:t>
    </dgm:pt>
    <dgm:pt modelId="{29A8901F-C3F9-4D43-BB06-F2143541A2B5}" type="sibTrans" cxnId="{BFD3BB3A-E58D-4F6C-B87F-573D47355F37}">
      <dgm:prSet/>
      <dgm:spPr/>
      <dgm:t>
        <a:bodyPr/>
        <a:lstStyle/>
        <a:p>
          <a:pPr algn="ctr"/>
          <a:endParaRPr lang="en-US"/>
        </a:p>
      </dgm:t>
    </dgm:pt>
    <dgm:pt modelId="{F66A466C-FF23-4165-96E1-B2BA8081AF04}" type="parTrans" cxnId="{BFD3BB3A-E58D-4F6C-B87F-573D47355F37}">
      <dgm:prSet/>
      <dgm:spPr/>
      <dgm:t>
        <a:bodyPr/>
        <a:lstStyle/>
        <a:p>
          <a:pPr algn="ctr"/>
          <a:endParaRPr lang="en-US"/>
        </a:p>
      </dgm:t>
    </dgm:pt>
    <dgm:pt modelId="{BAC55E90-BAA1-4A83-82C4-382A3EBECBC1}">
      <dgm:prSet custT="1"/>
      <dgm:spPr/>
      <dgm:t>
        <a:bodyPr/>
        <a:lstStyle/>
        <a:p>
          <a:pPr algn="ctr" rtl="1"/>
          <a:r>
            <a:rPr lang="fa-IR" sz="1100">
              <a:solidFill>
                <a:sysClr val="windowText" lastClr="000000"/>
              </a:solidFill>
            </a:rPr>
            <a:t>بازدید از محموله توسط کارشناس شهرستان</a:t>
          </a:r>
          <a:endParaRPr lang="en-US" sz="1100">
            <a:solidFill>
              <a:sysClr val="windowText" lastClr="000000"/>
            </a:solidFill>
          </a:endParaRPr>
        </a:p>
      </dgm:t>
    </dgm:pt>
    <dgm:pt modelId="{F4035BD4-F3BE-4629-8328-01C97F7F91C2}" type="sibTrans" cxnId="{E03C00B5-75AE-4481-95BA-BD29812061DB}">
      <dgm:prSet/>
      <dgm:spPr/>
      <dgm:t>
        <a:bodyPr/>
        <a:lstStyle/>
        <a:p>
          <a:pPr algn="ctr"/>
          <a:endParaRPr lang="en-US"/>
        </a:p>
      </dgm:t>
    </dgm:pt>
    <dgm:pt modelId="{ABFB4098-6717-4D6C-BDDC-DEEDFFF31511}" type="parTrans" cxnId="{E03C00B5-75AE-4481-95BA-BD29812061DB}">
      <dgm:prSet/>
      <dgm:spPr/>
      <dgm:t>
        <a:bodyPr/>
        <a:lstStyle/>
        <a:p>
          <a:pPr algn="ctr"/>
          <a:endParaRPr lang="en-US"/>
        </a:p>
      </dgm:t>
    </dgm:pt>
    <dgm:pt modelId="{92C9E497-58A1-4BEC-8C82-E072D31D51F5}">
      <dgm:prSet custT="1"/>
      <dgm:spPr/>
      <dgm:t>
        <a:bodyPr/>
        <a:lstStyle/>
        <a:p>
          <a:pPr algn="ctr" rtl="1"/>
          <a:r>
            <a:rPr lang="fa-IR" sz="1100">
              <a:solidFill>
                <a:sysClr val="windowText" lastClr="000000"/>
              </a:solidFill>
            </a:rPr>
            <a:t>تشکیل جلسه هیات تشخیص در شهرستان و ارائه نقطه نظرات ونتیجه بازدید کارشناسی به جلسه</a:t>
          </a:r>
          <a:endParaRPr lang="en-US" sz="1100">
            <a:solidFill>
              <a:sysClr val="windowText" lastClr="000000"/>
            </a:solidFill>
          </a:endParaRPr>
        </a:p>
      </dgm:t>
    </dgm:pt>
    <dgm:pt modelId="{822CDB43-F4DF-4081-A36D-DD044DE2EFB5}" type="sibTrans" cxnId="{FD02753A-FBEE-4AD0-BDB4-95FB683E3AB2}">
      <dgm:prSet/>
      <dgm:spPr/>
      <dgm:t>
        <a:bodyPr/>
        <a:lstStyle/>
        <a:p>
          <a:pPr algn="ctr"/>
          <a:endParaRPr lang="en-US"/>
        </a:p>
      </dgm:t>
    </dgm:pt>
    <dgm:pt modelId="{E3FAB22C-0A3C-4E5F-9471-3BC6EC999C7C}" type="parTrans" cxnId="{FD02753A-FBEE-4AD0-BDB4-95FB683E3AB2}">
      <dgm:prSet/>
      <dgm:spPr/>
      <dgm:t>
        <a:bodyPr/>
        <a:lstStyle/>
        <a:p>
          <a:pPr algn="ctr"/>
          <a:endParaRPr lang="en-US"/>
        </a:p>
      </dgm:t>
    </dgm:pt>
    <dgm:pt modelId="{010DF791-A875-41F7-8086-1DA15E84816F}">
      <dgm:prSet custT="1"/>
      <dgm:spPr/>
      <dgm:t>
        <a:bodyPr/>
        <a:lstStyle/>
        <a:p>
          <a:pPr algn="ctr" rtl="1"/>
          <a:r>
            <a:rPr lang="fa-IR" sz="1100">
              <a:solidFill>
                <a:sysClr val="windowText" lastClr="000000"/>
              </a:solidFill>
            </a:rPr>
            <a:t>پس از تصمیم گیری نهایی در خصوص محموله، ارسال پاسخ کتبی به مرجع استعلام کننده.</a:t>
          </a:r>
          <a:endParaRPr lang="en-US" sz="1100">
            <a:solidFill>
              <a:sysClr val="windowText" lastClr="000000"/>
            </a:solidFill>
          </a:endParaRPr>
        </a:p>
      </dgm:t>
    </dgm:pt>
    <dgm:pt modelId="{BD5DA907-EF57-4478-82B0-C1BA3B7328B7}" type="sibTrans" cxnId="{EA7CC3E8-5900-42CF-8354-477F94A6FD74}">
      <dgm:prSet/>
      <dgm:spPr/>
      <dgm:t>
        <a:bodyPr/>
        <a:lstStyle/>
        <a:p>
          <a:pPr algn="ctr"/>
          <a:endParaRPr lang="en-US"/>
        </a:p>
      </dgm:t>
    </dgm:pt>
    <dgm:pt modelId="{1FCB4B43-9A19-4E31-AF5A-4628462BAC58}" type="parTrans" cxnId="{EA7CC3E8-5900-42CF-8354-477F94A6FD74}">
      <dgm:prSet/>
      <dgm:spPr/>
      <dgm:t>
        <a:bodyPr/>
        <a:lstStyle/>
        <a:p>
          <a:pPr algn="ctr"/>
          <a:endParaRPr lang="en-US"/>
        </a:p>
      </dgm:t>
    </dgm:pt>
    <dgm:pt modelId="{C32E8578-FEA6-4969-89F0-F9D992DFEC87}">
      <dgm:prSet custT="1"/>
      <dgm:spPr/>
      <dgm:t>
        <a:bodyPr/>
        <a:lstStyle/>
        <a:p>
          <a:pPr algn="ctr"/>
          <a:r>
            <a:rPr lang="fa-IR" sz="1100">
              <a:solidFill>
                <a:sysClr val="windowText" lastClr="000000"/>
              </a:solidFill>
            </a:rPr>
            <a:t>*</a:t>
          </a:r>
          <a:r>
            <a:rPr lang="fa-IR" sz="1100" b="1">
              <a:solidFill>
                <a:sysClr val="windowText" lastClr="000000"/>
              </a:solidFill>
              <a:cs typeface="B Nazanin" panose="00000400000000000000" pitchFamily="2" charset="-78"/>
            </a:rPr>
            <a:t>توضیح: کلیه مراحل مربوط به قاچاق طبق دستورالعمل مربوطه می بایست بدون حضور فیزیکی ارباب رجوع و در غیاب ایشان صورت پذیرد.</a:t>
          </a:r>
          <a:endParaRPr lang="en-US" sz="1100" b="1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9A9FC837-E58E-43D8-8697-C01CAA2C875A}" type="parTrans" cxnId="{0410E94A-98CC-4EA0-AF85-8354DF0B455B}">
      <dgm:prSet/>
      <dgm:spPr/>
      <dgm:t>
        <a:bodyPr/>
        <a:lstStyle/>
        <a:p>
          <a:pPr algn="ctr"/>
          <a:endParaRPr lang="en-US"/>
        </a:p>
      </dgm:t>
    </dgm:pt>
    <dgm:pt modelId="{C37A117C-AA5D-41A6-846A-153C77CF2BCC}" type="sibTrans" cxnId="{0410E94A-98CC-4EA0-AF85-8354DF0B455B}">
      <dgm:prSet/>
      <dgm:spPr/>
      <dgm:t>
        <a:bodyPr/>
        <a:lstStyle/>
        <a:p>
          <a:pPr algn="ctr"/>
          <a:endParaRPr lang="en-US"/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7" custScaleX="152407" custLinFactNeighborX="6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6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0FBAAEB3-1143-4410-B177-1BD84460A881}" type="pres">
      <dgm:prSet presAssocID="{E158BBA9-3B79-44E1-AF4E-2B261081EE4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B7FBC1-2D12-4465-9ECE-FDC882FDA64D}" type="pres">
      <dgm:prSet presAssocID="{D6982B63-BAA1-4571-9CBB-C29493E3BF12}" presName="sibTrans" presStyleLbl="sibTrans1D1" presStyleIdx="1" presStyleCnt="6"/>
      <dgm:spPr/>
      <dgm:t>
        <a:bodyPr/>
        <a:lstStyle/>
        <a:p>
          <a:endParaRPr lang="en-US"/>
        </a:p>
      </dgm:t>
    </dgm:pt>
    <dgm:pt modelId="{3336AFF6-0856-4EC1-BB4E-0AE58D51FE59}" type="pres">
      <dgm:prSet presAssocID="{D6982B63-BAA1-4571-9CBB-C29493E3BF12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57808B27-413A-4AB4-B0A5-5CF4F54EAED9}" type="pres">
      <dgm:prSet presAssocID="{714ABE4E-52E1-4FFC-B3EA-3458DFFDC3DE}" presName="node" presStyleLbl="node1" presStyleIdx="2" presStyleCnt="7" custScaleX="1253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82E3FA-74FF-4638-9387-646BED1C15FA}" type="pres">
      <dgm:prSet presAssocID="{29A8901F-C3F9-4D43-BB06-F2143541A2B5}" presName="sibTrans" presStyleLbl="sibTrans1D1" presStyleIdx="2" presStyleCnt="6"/>
      <dgm:spPr/>
      <dgm:t>
        <a:bodyPr/>
        <a:lstStyle/>
        <a:p>
          <a:endParaRPr lang="en-US"/>
        </a:p>
      </dgm:t>
    </dgm:pt>
    <dgm:pt modelId="{500DBADC-5BEC-4D6B-92C7-1A8F8A5C2612}" type="pres">
      <dgm:prSet presAssocID="{29A8901F-C3F9-4D43-BB06-F2143541A2B5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8FE96B1C-5874-4700-BD9D-05272BE051BF}" type="pres">
      <dgm:prSet presAssocID="{BAC55E90-BAA1-4A83-82C4-382A3EBECBC1}" presName="node" presStyleLbl="node1" presStyleIdx="3" presStyleCnt="7" custScaleX="1253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AF4D55-E8B3-4E28-827B-3D54280B94FE}" type="pres">
      <dgm:prSet presAssocID="{F4035BD4-F3BE-4629-8328-01C97F7F91C2}" presName="sibTrans" presStyleLbl="sibTrans1D1" presStyleIdx="3" presStyleCnt="6"/>
      <dgm:spPr/>
      <dgm:t>
        <a:bodyPr/>
        <a:lstStyle/>
        <a:p>
          <a:endParaRPr lang="en-US"/>
        </a:p>
      </dgm:t>
    </dgm:pt>
    <dgm:pt modelId="{FAD23329-E7E0-43A9-8BE4-C1C428BF7F67}" type="pres">
      <dgm:prSet presAssocID="{F4035BD4-F3BE-4629-8328-01C97F7F91C2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D63C0D43-2F78-472B-97C7-68D8E358DBA5}" type="pres">
      <dgm:prSet presAssocID="{92C9E497-58A1-4BEC-8C82-E072D31D51F5}" presName="node" presStyleLbl="node1" presStyleIdx="4" presStyleCnt="7" custScaleX="1253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3A1F44-DD5E-4C87-AFE3-A3EAE7E56739}" type="pres">
      <dgm:prSet presAssocID="{822CDB43-F4DF-4081-A36D-DD044DE2EFB5}" presName="sibTrans" presStyleLbl="sibTrans1D1" presStyleIdx="4" presStyleCnt="6"/>
      <dgm:spPr/>
      <dgm:t>
        <a:bodyPr/>
        <a:lstStyle/>
        <a:p>
          <a:endParaRPr lang="en-US"/>
        </a:p>
      </dgm:t>
    </dgm:pt>
    <dgm:pt modelId="{10FA7DAD-2B96-4F00-91B6-832ECA5755FA}" type="pres">
      <dgm:prSet presAssocID="{822CDB43-F4DF-4081-A36D-DD044DE2EFB5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44CC4855-E7D9-47F0-89CB-D8CBC63BFC5D}" type="pres">
      <dgm:prSet presAssocID="{010DF791-A875-41F7-8086-1DA15E84816F}" presName="node" presStyleLbl="node1" presStyleIdx="5" presStyleCnt="7" custScaleX="1253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474C42-977E-48D4-AFBB-6C4BE6D5C7AA}" type="pres">
      <dgm:prSet presAssocID="{BD5DA907-EF57-4478-82B0-C1BA3B7328B7}" presName="sibTrans" presStyleLbl="sibTrans1D1" presStyleIdx="5" presStyleCnt="6"/>
      <dgm:spPr/>
      <dgm:t>
        <a:bodyPr/>
        <a:lstStyle/>
        <a:p>
          <a:endParaRPr lang="en-US"/>
        </a:p>
      </dgm:t>
    </dgm:pt>
    <dgm:pt modelId="{6A26E77F-2432-48AA-B7EC-F15189496E4E}" type="pres">
      <dgm:prSet presAssocID="{BD5DA907-EF57-4478-82B0-C1BA3B7328B7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DA1B6158-C280-4D7C-BB6C-604A1F567709}" type="pres">
      <dgm:prSet presAssocID="{C32E8578-FEA6-4969-89F0-F9D992DFEC87}" presName="node" presStyleLbl="node1" presStyleIdx="6" presStyleCnt="7" custScaleX="240376" custScaleY="516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FD3BB3A-E58D-4F6C-B87F-573D47355F37}" srcId="{CB568A41-C930-49E7-94B6-43190483ACFE}" destId="{714ABE4E-52E1-4FFC-B3EA-3458DFFDC3DE}" srcOrd="2" destOrd="0" parTransId="{F66A466C-FF23-4165-96E1-B2BA8081AF04}" sibTransId="{29A8901F-C3F9-4D43-BB06-F2143541A2B5}"/>
    <dgm:cxn modelId="{B60D4283-C20E-4E62-8A87-E3473D99C881}" type="presOf" srcId="{BAC55E90-BAA1-4A83-82C4-382A3EBECBC1}" destId="{8FE96B1C-5874-4700-BD9D-05272BE051BF}" srcOrd="0" destOrd="0" presId="urn:microsoft.com/office/officeart/2005/8/layout/bProcess3"/>
    <dgm:cxn modelId="{085C0EE0-0E85-47FF-B48A-19DC67F3724E}" type="presOf" srcId="{E158BBA9-3B79-44E1-AF4E-2B261081EE4A}" destId="{0FBAAEB3-1143-4410-B177-1BD84460A881}" srcOrd="0" destOrd="0" presId="urn:microsoft.com/office/officeart/2005/8/layout/bProcess3"/>
    <dgm:cxn modelId="{E03C00B5-75AE-4481-95BA-BD29812061DB}" srcId="{CB568A41-C930-49E7-94B6-43190483ACFE}" destId="{BAC55E90-BAA1-4A83-82C4-382A3EBECBC1}" srcOrd="3" destOrd="0" parTransId="{ABFB4098-6717-4D6C-BDDC-DEEDFFF31511}" sibTransId="{F4035BD4-F3BE-4629-8328-01C97F7F91C2}"/>
    <dgm:cxn modelId="{E77D3501-4C13-4730-82E3-EB11FB683624}" type="presOf" srcId="{822CDB43-F4DF-4081-A36D-DD044DE2EFB5}" destId="{10FA7DAD-2B96-4F00-91B6-832ECA5755FA}" srcOrd="1" destOrd="0" presId="urn:microsoft.com/office/officeart/2005/8/layout/bProcess3"/>
    <dgm:cxn modelId="{0410E94A-98CC-4EA0-AF85-8354DF0B455B}" srcId="{CB568A41-C930-49E7-94B6-43190483ACFE}" destId="{C32E8578-FEA6-4969-89F0-F9D992DFEC87}" srcOrd="6" destOrd="0" parTransId="{9A9FC837-E58E-43D8-8697-C01CAA2C875A}" sibTransId="{C37A117C-AA5D-41A6-846A-153C77CF2BCC}"/>
    <dgm:cxn modelId="{4D8E4F65-612C-4E21-A325-28B8C3D56FD4}" type="presOf" srcId="{803AA052-885A-44D6-BF84-EFA8F96F1054}" destId="{D526E2F0-B406-412D-A387-E4F49DE8B7F0}" srcOrd="0" destOrd="0" presId="urn:microsoft.com/office/officeart/2005/8/layout/bProcess3"/>
    <dgm:cxn modelId="{6C758EDA-5295-4E23-9DD7-0D151FBE417F}" type="presOf" srcId="{BD5DA907-EF57-4478-82B0-C1BA3B7328B7}" destId="{6A26E77F-2432-48AA-B7EC-F15189496E4E}" srcOrd="1" destOrd="0" presId="urn:microsoft.com/office/officeart/2005/8/layout/bProcess3"/>
    <dgm:cxn modelId="{D048E7F7-C26C-49CC-B2A2-AD8912A1A2CD}" type="presOf" srcId="{D6982B63-BAA1-4571-9CBB-C29493E3BF12}" destId="{3336AFF6-0856-4EC1-BB4E-0AE58D51FE59}" srcOrd="1" destOrd="0" presId="urn:microsoft.com/office/officeart/2005/8/layout/bProcess3"/>
    <dgm:cxn modelId="{FD02753A-FBEE-4AD0-BDB4-95FB683E3AB2}" srcId="{CB568A41-C930-49E7-94B6-43190483ACFE}" destId="{92C9E497-58A1-4BEC-8C82-E072D31D51F5}" srcOrd="4" destOrd="0" parTransId="{E3FAB22C-0A3C-4E5F-9471-3BC6EC999C7C}" sibTransId="{822CDB43-F4DF-4081-A36D-DD044DE2EFB5}"/>
    <dgm:cxn modelId="{DD1B47C8-23E7-4559-B094-C6309B2BA6AF}" type="presOf" srcId="{C32E8578-FEA6-4969-89F0-F9D992DFEC87}" destId="{DA1B6158-C280-4D7C-BB6C-604A1F567709}" srcOrd="0" destOrd="0" presId="urn:microsoft.com/office/officeart/2005/8/layout/bProcess3"/>
    <dgm:cxn modelId="{3E4D0B8E-0FA2-4D09-A484-429F3C073A6F}" type="presOf" srcId="{4B5C1BAF-AB0B-4B91-BACC-7EA940F60C7F}" destId="{22F9C9E2-A073-4FC5-A400-4F0EAE4016AA}" srcOrd="0" destOrd="0" presId="urn:microsoft.com/office/officeart/2005/8/layout/bProcess3"/>
    <dgm:cxn modelId="{61392A26-619C-49A1-A22C-E5CA6C7FA077}" type="presOf" srcId="{CB568A41-C930-49E7-94B6-43190483ACFE}" destId="{176964FD-753E-443C-A301-9A3AD1DFF6B3}" srcOrd="0" destOrd="0" presId="urn:microsoft.com/office/officeart/2005/8/layout/bProcess3"/>
    <dgm:cxn modelId="{D5FDD5D7-1ADD-44CF-9457-C229984B148E}" type="presOf" srcId="{010DF791-A875-41F7-8086-1DA15E84816F}" destId="{44CC4855-E7D9-47F0-89CB-D8CBC63BFC5D}" srcOrd="0" destOrd="0" presId="urn:microsoft.com/office/officeart/2005/8/layout/bProcess3"/>
    <dgm:cxn modelId="{74D4A1B1-8633-42B0-B347-05930DE99286}" type="presOf" srcId="{F4035BD4-F3BE-4629-8328-01C97F7F91C2}" destId="{FAD23329-E7E0-43A9-8BE4-C1C428BF7F67}" srcOrd="1" destOrd="0" presId="urn:microsoft.com/office/officeart/2005/8/layout/bProcess3"/>
    <dgm:cxn modelId="{A8150AFC-4278-451B-A880-3C3E846B6AF9}" type="presOf" srcId="{29A8901F-C3F9-4D43-BB06-F2143541A2B5}" destId="{4F82E3FA-74FF-4638-9387-646BED1C15FA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FBE56392-CE0C-4E4A-8D1E-07BCC0C80D9A}" type="presOf" srcId="{714ABE4E-52E1-4FFC-B3EA-3458DFFDC3DE}" destId="{57808B27-413A-4AB4-B0A5-5CF4F54EAED9}" srcOrd="0" destOrd="0" presId="urn:microsoft.com/office/officeart/2005/8/layout/bProcess3"/>
    <dgm:cxn modelId="{EA7CC3E8-5900-42CF-8354-477F94A6FD74}" srcId="{CB568A41-C930-49E7-94B6-43190483ACFE}" destId="{010DF791-A875-41F7-8086-1DA15E84816F}" srcOrd="5" destOrd="0" parTransId="{1FCB4B43-9A19-4E31-AF5A-4628462BAC58}" sibTransId="{BD5DA907-EF57-4478-82B0-C1BA3B7328B7}"/>
    <dgm:cxn modelId="{7960159A-C6FB-4536-A2D5-4ECD268D3CDE}" type="presOf" srcId="{29A8901F-C3F9-4D43-BB06-F2143541A2B5}" destId="{500DBADC-5BEC-4D6B-92C7-1A8F8A5C2612}" srcOrd="1" destOrd="0" presId="urn:microsoft.com/office/officeart/2005/8/layout/bProcess3"/>
    <dgm:cxn modelId="{36D2ABE6-BDCC-48B9-97C0-D529721F63D7}" type="presOf" srcId="{D6982B63-BAA1-4571-9CBB-C29493E3BF12}" destId="{40B7FBC1-2D12-4465-9ECE-FDC882FDA64D}" srcOrd="0" destOrd="0" presId="urn:microsoft.com/office/officeart/2005/8/layout/bProcess3"/>
    <dgm:cxn modelId="{19CF0FFC-A554-4E25-8805-42C1E422A958}" type="presOf" srcId="{822CDB43-F4DF-4081-A36D-DD044DE2EFB5}" destId="{0A3A1F44-DD5E-4C87-AFE3-A3EAE7E56739}" srcOrd="0" destOrd="0" presId="urn:microsoft.com/office/officeart/2005/8/layout/bProcess3"/>
    <dgm:cxn modelId="{C62AFE6A-6517-4184-89E1-80187344B3DE}" type="presOf" srcId="{92C9E497-58A1-4BEC-8C82-E072D31D51F5}" destId="{D63C0D43-2F78-472B-97C7-68D8E358DBA5}" srcOrd="0" destOrd="0" presId="urn:microsoft.com/office/officeart/2005/8/layout/bProcess3"/>
    <dgm:cxn modelId="{A6B6C74C-0240-445C-92CE-64D4F3518421}" type="presOf" srcId="{803AA052-885A-44D6-BF84-EFA8F96F1054}" destId="{A8DE5738-5D12-406D-8F56-E5C0E59D3F85}" srcOrd="1" destOrd="0" presId="urn:microsoft.com/office/officeart/2005/8/layout/bProcess3"/>
    <dgm:cxn modelId="{C2C4E5F8-D504-4BBA-9D27-7BC853D10ACC}" srcId="{CB568A41-C930-49E7-94B6-43190483ACFE}" destId="{E158BBA9-3B79-44E1-AF4E-2B261081EE4A}" srcOrd="1" destOrd="0" parTransId="{C0ACF56E-56D5-40E8-B973-9B9045BE256D}" sibTransId="{D6982B63-BAA1-4571-9CBB-C29493E3BF12}"/>
    <dgm:cxn modelId="{AE7A1AD0-A53E-4CDF-8311-2DCB5A9DC944}" type="presOf" srcId="{BD5DA907-EF57-4478-82B0-C1BA3B7328B7}" destId="{77474C42-977E-48D4-AFBB-6C4BE6D5C7AA}" srcOrd="0" destOrd="0" presId="urn:microsoft.com/office/officeart/2005/8/layout/bProcess3"/>
    <dgm:cxn modelId="{9DECEFD6-F925-4090-883C-4CD3712A7D3E}" type="presOf" srcId="{F4035BD4-F3BE-4629-8328-01C97F7F91C2}" destId="{DDAF4D55-E8B3-4E28-827B-3D54280B94FE}" srcOrd="0" destOrd="0" presId="urn:microsoft.com/office/officeart/2005/8/layout/bProcess3"/>
    <dgm:cxn modelId="{6DD92CB8-8FA7-4C5E-B522-71F7EE971727}" type="presParOf" srcId="{176964FD-753E-443C-A301-9A3AD1DFF6B3}" destId="{22F9C9E2-A073-4FC5-A400-4F0EAE4016AA}" srcOrd="0" destOrd="0" presId="urn:microsoft.com/office/officeart/2005/8/layout/bProcess3"/>
    <dgm:cxn modelId="{B6D09238-EF05-435F-9A51-A9FADF83710A}" type="presParOf" srcId="{176964FD-753E-443C-A301-9A3AD1DFF6B3}" destId="{D526E2F0-B406-412D-A387-E4F49DE8B7F0}" srcOrd="1" destOrd="0" presId="urn:microsoft.com/office/officeart/2005/8/layout/bProcess3"/>
    <dgm:cxn modelId="{88894805-46A1-4CCE-A04F-C706D4464C8E}" type="presParOf" srcId="{D526E2F0-B406-412D-A387-E4F49DE8B7F0}" destId="{A8DE5738-5D12-406D-8F56-E5C0E59D3F85}" srcOrd="0" destOrd="0" presId="urn:microsoft.com/office/officeart/2005/8/layout/bProcess3"/>
    <dgm:cxn modelId="{A53859FB-B208-4345-9593-6D54E151B3E2}" type="presParOf" srcId="{176964FD-753E-443C-A301-9A3AD1DFF6B3}" destId="{0FBAAEB3-1143-4410-B177-1BD84460A881}" srcOrd="2" destOrd="0" presId="urn:microsoft.com/office/officeart/2005/8/layout/bProcess3"/>
    <dgm:cxn modelId="{B398F56A-7643-41E4-B850-96D4AD6EE920}" type="presParOf" srcId="{176964FD-753E-443C-A301-9A3AD1DFF6B3}" destId="{40B7FBC1-2D12-4465-9ECE-FDC882FDA64D}" srcOrd="3" destOrd="0" presId="urn:microsoft.com/office/officeart/2005/8/layout/bProcess3"/>
    <dgm:cxn modelId="{319EB742-F139-485A-BC0D-5626AB206253}" type="presParOf" srcId="{40B7FBC1-2D12-4465-9ECE-FDC882FDA64D}" destId="{3336AFF6-0856-4EC1-BB4E-0AE58D51FE59}" srcOrd="0" destOrd="0" presId="urn:microsoft.com/office/officeart/2005/8/layout/bProcess3"/>
    <dgm:cxn modelId="{EC352BC8-0F8F-4747-A020-65DB1D300C2E}" type="presParOf" srcId="{176964FD-753E-443C-A301-9A3AD1DFF6B3}" destId="{57808B27-413A-4AB4-B0A5-5CF4F54EAED9}" srcOrd="4" destOrd="0" presId="urn:microsoft.com/office/officeart/2005/8/layout/bProcess3"/>
    <dgm:cxn modelId="{DCC8F959-2E8E-40C5-956B-FBBD4B89EF17}" type="presParOf" srcId="{176964FD-753E-443C-A301-9A3AD1DFF6B3}" destId="{4F82E3FA-74FF-4638-9387-646BED1C15FA}" srcOrd="5" destOrd="0" presId="urn:microsoft.com/office/officeart/2005/8/layout/bProcess3"/>
    <dgm:cxn modelId="{413A8C7A-83C3-42F1-94BE-05FB2063ED7C}" type="presParOf" srcId="{4F82E3FA-74FF-4638-9387-646BED1C15FA}" destId="{500DBADC-5BEC-4D6B-92C7-1A8F8A5C2612}" srcOrd="0" destOrd="0" presId="urn:microsoft.com/office/officeart/2005/8/layout/bProcess3"/>
    <dgm:cxn modelId="{FB3B4FB1-3B7E-46D9-8E1A-2FBE2CDCB0DF}" type="presParOf" srcId="{176964FD-753E-443C-A301-9A3AD1DFF6B3}" destId="{8FE96B1C-5874-4700-BD9D-05272BE051BF}" srcOrd="6" destOrd="0" presId="urn:microsoft.com/office/officeart/2005/8/layout/bProcess3"/>
    <dgm:cxn modelId="{37EFD5DC-EA77-4F06-9D9A-819D4978D416}" type="presParOf" srcId="{176964FD-753E-443C-A301-9A3AD1DFF6B3}" destId="{DDAF4D55-E8B3-4E28-827B-3D54280B94FE}" srcOrd="7" destOrd="0" presId="urn:microsoft.com/office/officeart/2005/8/layout/bProcess3"/>
    <dgm:cxn modelId="{FCFD4CEA-A6E1-470A-8470-FD20A36EB0B0}" type="presParOf" srcId="{DDAF4D55-E8B3-4E28-827B-3D54280B94FE}" destId="{FAD23329-E7E0-43A9-8BE4-C1C428BF7F67}" srcOrd="0" destOrd="0" presId="urn:microsoft.com/office/officeart/2005/8/layout/bProcess3"/>
    <dgm:cxn modelId="{BBDDCB43-2703-455F-B5D8-046E72550AEF}" type="presParOf" srcId="{176964FD-753E-443C-A301-9A3AD1DFF6B3}" destId="{D63C0D43-2F78-472B-97C7-68D8E358DBA5}" srcOrd="8" destOrd="0" presId="urn:microsoft.com/office/officeart/2005/8/layout/bProcess3"/>
    <dgm:cxn modelId="{9146CB14-DCA9-4C7A-AFF5-4E1B7AFC6C88}" type="presParOf" srcId="{176964FD-753E-443C-A301-9A3AD1DFF6B3}" destId="{0A3A1F44-DD5E-4C87-AFE3-A3EAE7E56739}" srcOrd="9" destOrd="0" presId="urn:microsoft.com/office/officeart/2005/8/layout/bProcess3"/>
    <dgm:cxn modelId="{2640965C-D64A-48A0-A456-7B656B99263F}" type="presParOf" srcId="{0A3A1F44-DD5E-4C87-AFE3-A3EAE7E56739}" destId="{10FA7DAD-2B96-4F00-91B6-832ECA5755FA}" srcOrd="0" destOrd="0" presId="urn:microsoft.com/office/officeart/2005/8/layout/bProcess3"/>
    <dgm:cxn modelId="{7192FE7D-393B-41BC-AA29-114B9B8B1E9A}" type="presParOf" srcId="{176964FD-753E-443C-A301-9A3AD1DFF6B3}" destId="{44CC4855-E7D9-47F0-89CB-D8CBC63BFC5D}" srcOrd="10" destOrd="0" presId="urn:microsoft.com/office/officeart/2005/8/layout/bProcess3"/>
    <dgm:cxn modelId="{86241D88-E608-42C6-8824-0617A92FDD0B}" type="presParOf" srcId="{176964FD-753E-443C-A301-9A3AD1DFF6B3}" destId="{77474C42-977E-48D4-AFBB-6C4BE6D5C7AA}" srcOrd="11" destOrd="0" presId="urn:microsoft.com/office/officeart/2005/8/layout/bProcess3"/>
    <dgm:cxn modelId="{00384AB7-5F83-45F3-8ABB-B5D3A0161AD4}" type="presParOf" srcId="{77474C42-977E-48D4-AFBB-6C4BE6D5C7AA}" destId="{6A26E77F-2432-48AA-B7EC-F15189496E4E}" srcOrd="0" destOrd="0" presId="urn:microsoft.com/office/officeart/2005/8/layout/bProcess3"/>
    <dgm:cxn modelId="{D93A043C-6856-48FD-B891-051F7222A518}" type="presParOf" srcId="{176964FD-753E-443C-A301-9A3AD1DFF6B3}" destId="{DA1B6158-C280-4D7C-BB6C-604A1F567709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1658856" y="710473"/>
          <a:ext cx="343619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1821311" y="754326"/>
        <a:ext cx="0" cy="0"/>
      </dsp:txXfrm>
    </dsp:sp>
    <dsp:sp modelId="{22F9C9E2-A073-4FC5-A400-4F0EAE4016AA}">
      <dsp:nvSpPr>
        <dsp:cNvPr id="0" name=""/>
        <dsp:cNvSpPr/>
      </dsp:nvSpPr>
      <dsp:spPr>
        <a:xfrm>
          <a:off x="2000676" y="269477"/>
          <a:ext cx="2472631" cy="973432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kern="1200">
              <a:solidFill>
                <a:sysClr val="windowText" lastClr="000000"/>
              </a:solidFill>
              <a:cs typeface="B Titr" panose="00000700000000000000" pitchFamily="2" charset="-78"/>
            </a:rPr>
            <a:t>درخواست بررسی نمونه کالاهای کشف شده بخش کشاورزی(قاچاق کالا)</a:t>
          </a:r>
        </a:p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kern="1200">
              <a:solidFill>
                <a:sysClr val="windowText" lastClr="000000"/>
              </a:solidFill>
              <a:latin typeface="Calibri"/>
              <a:ea typeface="+mn-ea"/>
              <a:cs typeface="B Titr" pitchFamily="2" charset="-78"/>
            </a:rPr>
            <a:t>(درصورتیکه امکان تشخیص اصالت محموله توقیفی وجود داشته باشد)</a:t>
          </a:r>
          <a:endParaRPr lang="en-US" sz="1050" kern="1200">
            <a:solidFill>
              <a:sysClr val="windowText" lastClr="000000"/>
            </a:solidFill>
            <a:latin typeface="Calibri"/>
            <a:ea typeface="+mn-ea"/>
            <a:cs typeface="B Titr" pitchFamily="2" charset="-78"/>
          </a:endParaRPr>
        </a:p>
      </dsp:txBody>
      <dsp:txXfrm>
        <a:off x="2081797" y="350598"/>
        <a:ext cx="2310389" cy="811190"/>
      </dsp:txXfrm>
    </dsp:sp>
    <dsp:sp modelId="{40B7FBC1-2D12-4465-9ECE-FDC882FDA64D}">
      <dsp:nvSpPr>
        <dsp:cNvPr id="0" name=""/>
        <dsp:cNvSpPr/>
      </dsp:nvSpPr>
      <dsp:spPr>
        <a:xfrm>
          <a:off x="815263" y="1241110"/>
          <a:ext cx="2640458" cy="342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374"/>
              </a:lnTo>
              <a:lnTo>
                <a:pt x="2640458" y="188374"/>
              </a:lnTo>
              <a:lnTo>
                <a:pt x="2640458" y="342548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68825" y="1410516"/>
        <a:ext cx="133334" cy="3735"/>
      </dsp:txXfrm>
    </dsp:sp>
    <dsp:sp modelId="{0FBAAEB3-1143-4410-B177-1BD84460A881}">
      <dsp:nvSpPr>
        <dsp:cNvPr id="0" name=""/>
        <dsp:cNvSpPr/>
      </dsp:nvSpPr>
      <dsp:spPr>
        <a:xfrm>
          <a:off x="4070" y="269477"/>
          <a:ext cx="1622386" cy="973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Text" lastClr="000000"/>
              </a:solidFill>
            </a:rPr>
            <a:t>کشف محموله مظنون به قاچاق توسط دستگاههای امنیتی و انتظامی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4070" y="269477"/>
        <a:ext cx="1622386" cy="973432"/>
      </dsp:txXfrm>
    </dsp:sp>
    <dsp:sp modelId="{4F82E3FA-74FF-4638-9387-646BED1C15FA}">
      <dsp:nvSpPr>
        <dsp:cNvPr id="0" name=""/>
        <dsp:cNvSpPr/>
      </dsp:nvSpPr>
      <dsp:spPr>
        <a:xfrm>
          <a:off x="2098458" y="2057055"/>
          <a:ext cx="342548" cy="91440"/>
        </a:xfrm>
        <a:custGeom>
          <a:avLst/>
          <a:gdLst/>
          <a:ahLst/>
          <a:cxnLst/>
          <a:rect l="0" t="0" r="0" b="0"/>
          <a:pathLst>
            <a:path>
              <a:moveTo>
                <a:pt x="342548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60404" y="2100907"/>
        <a:ext cx="18657" cy="3735"/>
      </dsp:txXfrm>
    </dsp:sp>
    <dsp:sp modelId="{57808B27-413A-4AB4-B0A5-5CF4F54EAED9}">
      <dsp:nvSpPr>
        <dsp:cNvPr id="0" name=""/>
        <dsp:cNvSpPr/>
      </dsp:nvSpPr>
      <dsp:spPr>
        <a:xfrm>
          <a:off x="2439207" y="1616058"/>
          <a:ext cx="2033029" cy="973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Text" lastClr="000000"/>
              </a:solidFill>
            </a:rPr>
            <a:t>استعلام از مدیریت جهاد کشاورزی شهرستان محل کشف توسط دستگاه ضابط، (مبنی بر تعیین هویت محموله و داخلی یا خارجی بودن آن).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2439207" y="1616058"/>
        <a:ext cx="2033029" cy="973432"/>
      </dsp:txXfrm>
    </dsp:sp>
    <dsp:sp modelId="{DDAF4D55-E8B3-4E28-827B-3D54280B94FE}">
      <dsp:nvSpPr>
        <dsp:cNvPr id="0" name=""/>
        <dsp:cNvSpPr/>
      </dsp:nvSpPr>
      <dsp:spPr>
        <a:xfrm>
          <a:off x="1049544" y="2587691"/>
          <a:ext cx="2406178" cy="342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374"/>
              </a:lnTo>
              <a:lnTo>
                <a:pt x="2406178" y="188374"/>
              </a:lnTo>
              <a:lnTo>
                <a:pt x="2406178" y="342548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91759" y="2757097"/>
        <a:ext cx="121747" cy="3735"/>
      </dsp:txXfrm>
    </dsp:sp>
    <dsp:sp modelId="{8FE96B1C-5874-4700-BD9D-05272BE051BF}">
      <dsp:nvSpPr>
        <dsp:cNvPr id="0" name=""/>
        <dsp:cNvSpPr/>
      </dsp:nvSpPr>
      <dsp:spPr>
        <a:xfrm>
          <a:off x="33029" y="1616058"/>
          <a:ext cx="2033029" cy="973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Text" lastClr="000000"/>
              </a:solidFill>
            </a:rPr>
            <a:t>بازدید از محموله توسط کارشناس شهرستان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33029" y="1616058"/>
        <a:ext cx="2033029" cy="973432"/>
      </dsp:txXfrm>
    </dsp:sp>
    <dsp:sp modelId="{0A3A1F44-DD5E-4C87-AFE3-A3EAE7E56739}">
      <dsp:nvSpPr>
        <dsp:cNvPr id="0" name=""/>
        <dsp:cNvSpPr/>
      </dsp:nvSpPr>
      <dsp:spPr>
        <a:xfrm>
          <a:off x="2098458" y="3403636"/>
          <a:ext cx="342548" cy="91440"/>
        </a:xfrm>
        <a:custGeom>
          <a:avLst/>
          <a:gdLst/>
          <a:ahLst/>
          <a:cxnLst/>
          <a:rect l="0" t="0" r="0" b="0"/>
          <a:pathLst>
            <a:path>
              <a:moveTo>
                <a:pt x="342548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60404" y="3447488"/>
        <a:ext cx="18657" cy="3735"/>
      </dsp:txXfrm>
    </dsp:sp>
    <dsp:sp modelId="{D63C0D43-2F78-472B-97C7-68D8E358DBA5}">
      <dsp:nvSpPr>
        <dsp:cNvPr id="0" name=""/>
        <dsp:cNvSpPr/>
      </dsp:nvSpPr>
      <dsp:spPr>
        <a:xfrm>
          <a:off x="2439207" y="2962640"/>
          <a:ext cx="2033029" cy="973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Text" lastClr="000000"/>
              </a:solidFill>
            </a:rPr>
            <a:t>تشکیل جلسه هیات تشخیص در شهرستان و ارائه نقطه نظرات ونتیجه بازدید کارشناسی به جلسه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2439207" y="2962640"/>
        <a:ext cx="2033029" cy="973432"/>
      </dsp:txXfrm>
    </dsp:sp>
    <dsp:sp modelId="{77474C42-977E-48D4-AFBB-6C4BE6D5C7AA}">
      <dsp:nvSpPr>
        <dsp:cNvPr id="0" name=""/>
        <dsp:cNvSpPr/>
      </dsp:nvSpPr>
      <dsp:spPr>
        <a:xfrm>
          <a:off x="1049544" y="3934272"/>
          <a:ext cx="1472778" cy="342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374"/>
              </a:lnTo>
              <a:lnTo>
                <a:pt x="1472778" y="188374"/>
              </a:lnTo>
              <a:lnTo>
                <a:pt x="1472778" y="342548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47950" y="4103679"/>
        <a:ext cx="75965" cy="3735"/>
      </dsp:txXfrm>
    </dsp:sp>
    <dsp:sp modelId="{44CC4855-E7D9-47F0-89CB-D8CBC63BFC5D}">
      <dsp:nvSpPr>
        <dsp:cNvPr id="0" name=""/>
        <dsp:cNvSpPr/>
      </dsp:nvSpPr>
      <dsp:spPr>
        <a:xfrm>
          <a:off x="33029" y="2962640"/>
          <a:ext cx="2033029" cy="973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Text" lastClr="000000"/>
              </a:solidFill>
            </a:rPr>
            <a:t>پس از تصمیم گیری نهایی در خصوص محموله، ارسال پاسخ کتبی به مرجع استعلام کننده.</a:t>
          </a:r>
          <a:endParaRPr lang="en-US" sz="1100" kern="1200">
            <a:solidFill>
              <a:sysClr val="windowText" lastClr="000000"/>
            </a:solidFill>
          </a:endParaRPr>
        </a:p>
      </dsp:txBody>
      <dsp:txXfrm>
        <a:off x="33029" y="2962640"/>
        <a:ext cx="2033029" cy="973432"/>
      </dsp:txXfrm>
    </dsp:sp>
    <dsp:sp modelId="{DA1B6158-C280-4D7C-BB6C-604A1F567709}">
      <dsp:nvSpPr>
        <dsp:cNvPr id="0" name=""/>
        <dsp:cNvSpPr/>
      </dsp:nvSpPr>
      <dsp:spPr>
        <a:xfrm>
          <a:off x="572408" y="4309221"/>
          <a:ext cx="3899828" cy="5032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Text" lastClr="000000"/>
              </a:solidFill>
            </a:rPr>
            <a:t>*</a:t>
          </a:r>
          <a:r>
            <a:rPr lang="fa-IR" sz="1100" b="1" kern="1200">
              <a:solidFill>
                <a:sysClr val="windowText" lastClr="000000"/>
              </a:solidFill>
              <a:cs typeface="B Nazanin" panose="00000400000000000000" pitchFamily="2" charset="-78"/>
            </a:rPr>
            <a:t>توضیح: کلیه مراحل مربوط به قاچاق طبق دستورالعمل مربوطه می بایست بدون حضور فیزیکی ارباب رجوع و در غیاب ایشان صورت پذیرد.</a:t>
          </a:r>
          <a:endParaRPr lang="en-US" sz="1100" b="1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572408" y="4309221"/>
        <a:ext cx="3899828" cy="5032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657DE-AED5-47F8-BC24-36C0BDD6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35</cp:revision>
  <dcterms:created xsi:type="dcterms:W3CDTF">2018-11-24T07:35:00Z</dcterms:created>
  <dcterms:modified xsi:type="dcterms:W3CDTF">2019-01-29T07:16:00Z</dcterms:modified>
</cp:coreProperties>
</file>