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FE4" w:rsidRDefault="007540DC" w:rsidP="00484A3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-245745</wp:posOffset>
                </wp:positionV>
                <wp:extent cx="2828290" cy="1028700"/>
                <wp:effectExtent l="19050" t="19050" r="29210" b="38100"/>
                <wp:wrapNone/>
                <wp:docPr id="3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1028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7ED3" w:rsidRDefault="00D77ED3" w:rsidP="009D0B67">
                            <w:pPr>
                              <w:bidi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عنوان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</w:rPr>
                              <w:t xml:space="preserve">  :</w:t>
                            </w:r>
                            <w:r w:rsidRPr="009D0B67">
                              <w:rPr>
                                <w:rFonts w:cs="B Titr" w:hint="cs"/>
                                <w:rtl/>
                              </w:rPr>
                              <w:t xml:space="preserve"> </w:t>
                            </w:r>
                            <w:r w:rsidR="009D0B67" w:rsidRPr="009D0B67">
                              <w:rPr>
                                <w:rFonts w:ascii="Calibri" w:eastAsia="Times New Roman" w:hAnsi="Calibri" w:cs="B Titr"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احداث جاده بین مزارع به منظور دسترسی آسان به اراضی و حمل محصولات کشاورزی</w:t>
                            </w:r>
                          </w:p>
                          <w:p w:rsidR="00D77ED3" w:rsidRPr="00837264" w:rsidRDefault="00D77ED3" w:rsidP="009E57B1">
                            <w:pPr>
                              <w:bidi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کد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</w:rPr>
                              <w:tab/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>13021184106</w:t>
                            </w:r>
                          </w:p>
                          <w:p w:rsidR="00D77ED3" w:rsidRDefault="00D77E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8" o:spid="_x0000_s1026" type="#_x0000_t185" style="position:absolute;left:0;text-align:left;margin-left:-25.35pt;margin-top:-19.35pt;width:222.7pt;height:8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317wIAADEGAAAOAAAAZHJzL2Uyb0RvYy54bWysVG1v0zAQ/o7Ef7D8vUvSpi+rlk1b1yKk&#10;AZMG4rNrO42ZYwfbbToQ/53zJS2FfQChtVLk88tzz91zdxdX+1qTnXReWVPQ7CylRBpuhTKbgn76&#10;uBrMKPGBGcG0NbKgT9LTq8vXry7aZi6HtrJaSEcAxPh52xS0CqGZJ4nnlayZP7ONNHBYWlezAKbb&#10;JMKxFtBrnQzTdJK01onGWS69h93b7pBeIn5ZSh4+lKWXgeiCAreAX4ffdfwmlxdsvnGsqRTvabD/&#10;YFEzZcDpEeqWBUa2Tj2DqhV31tsynHFbJ7YsFZcYA0STpX9E81CxRmIskBzfHNPkXw6Wv9/dO6JE&#10;QUdjSgyrQaPrbbDomuSzmKC28XO499Dcuxiib+4sf/TE2EXFzEZeO2fbSjIBtLJ4P/ntQTQ8PCXr&#10;9p0VAM8AHnO1L10dASELZI+SPB0lkftAOGwOZ/A/B+U4nGXpcDZNUbSEzQ/PG+fDG2lrEhcFXTvG&#10;H2W4Z8qhF7a78wGlEX18THyhpKw1CL1jmmSTyWSKvNm8vwzoB1SM2GolVkprNGJpyoV2BB4XVIcM&#10;3ehtDeF1e1kaf11twT5UYLd/YI7VHSEgV5DPU3RtSFvQyWgM7//mmnEuTchf0r2zWyOwJ6Kgy34d&#10;mNLdGuhqE3lJ7C3ILF4GtfokR92w7r9fr8bpNB/NBtPpeDTIR8t0cDNbLQbXC0j4dHmzuFlmPyL3&#10;LJ9XSghplojpD22Y5f9W5v1A6Bro2IhHgpGt3QbpHirREqFijYzG58OMggGTYAgVFdUiTG9ghPHg&#10;KHE2fFahwiaIJYlKuM36qPpsEv990RzRUc4Tx8mz2Lobe6hHyOQha9gvsUW6Vgv79b7vurUVT9A5&#10;QAfbA+YsLCrrvlHSwswqqP+6ZU5Sot8a6L7zLM/jkEMjH0+HYLjTk/XpCTMcoAoaIHRcLkI3GLeN&#10;U5sKPHWVbWwcCKWKUiPVjlVvwFzCYPoZGgffqY23fk36y58AAAD//wMAUEsDBBQABgAIAAAAIQBu&#10;cgJC3QAAAAsBAAAPAAAAZHJzL2Rvd25yZXYueG1sTI/LTsMwEEX3SPyDNZXYtXYboG0ap0KR2LGg&#10;LWJtx0MS1Y8odpPw9wwr2J3RHN25UxxnZ9mIQ+yCl7BeCWDo62A630j4uLwud8BiUt4oGzxK+MYI&#10;x/L+rlC5CZM/4XhODaMQH3MloU2pzzmPdYtOxVXo0dPuKwxOJRqHhptBTRTuLN8I8cyd6jxdaFWP&#10;VYv19XxzEjQ6+3bR12nffL5XJ7G11ajXUj4s5pcDsIRz+pPhtz5Vh5I66XDzJjIrYfkktqQSZDsC&#10;MrL9I4EmdZNlwMuC//+h/AEAAP//AwBQSwECLQAUAAYACAAAACEAtoM4kv4AAADhAQAAEwAAAAAA&#10;AAAAAAAAAAAAAAAAW0NvbnRlbnRfVHlwZXNdLnhtbFBLAQItABQABgAIAAAAIQA4/SH/1gAAAJQB&#10;AAALAAAAAAAAAAAAAAAAAC8BAABfcmVscy8ucmVsc1BLAQItABQABgAIAAAAIQACep317wIAADEG&#10;AAAOAAAAAAAAAAAAAAAAAC4CAABkcnMvZTJvRG9jLnhtbFBLAQItABQABgAIAAAAIQBucgJC3QAA&#10;AAsBAAAPAAAAAAAAAAAAAAAAAEkFAABkcnMvZG93bnJldi54bWxQSwUGAAAAAAQABADzAAAAUwYA&#10;AAAA&#10;" filled="t" fillcolor="white [3201]" strokecolor="#8064a2 [3207]" strokeweight="5pt">
                <v:shadow color="#868686"/>
                <v:textbox>
                  <w:txbxContent>
                    <w:p w:rsidR="00D77ED3" w:rsidRDefault="00D77ED3" w:rsidP="009D0B67">
                      <w:pPr>
                        <w:bidi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عنوان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</w:rPr>
                        <w:t xml:space="preserve">  :</w:t>
                      </w:r>
                      <w:r w:rsidRPr="009D0B67">
                        <w:rPr>
                          <w:rFonts w:cs="B Titr" w:hint="cs"/>
                          <w:rtl/>
                        </w:rPr>
                        <w:t xml:space="preserve"> </w:t>
                      </w:r>
                      <w:r w:rsidR="009D0B67" w:rsidRPr="009D0B67">
                        <w:rPr>
                          <w:rFonts w:ascii="Calibri" w:eastAsia="Times New Roman" w:hAnsi="Calibri" w:cs="B Titr" w:hint="cs"/>
                          <w:color w:val="000000"/>
                          <w:sz w:val="20"/>
                          <w:szCs w:val="20"/>
                          <w:rtl/>
                        </w:rPr>
                        <w:t>احداث جاده بین مزارع به منظور دسترسی آسان به اراضی و حمل محصولات کشاورزی</w:t>
                      </w:r>
                    </w:p>
                    <w:p w:rsidR="00D77ED3" w:rsidRPr="00837264" w:rsidRDefault="00D77ED3" w:rsidP="009E57B1">
                      <w:pPr>
                        <w:bidi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کد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</w:rPr>
                        <w:tab/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>13021184106</w:t>
                      </w:r>
                    </w:p>
                    <w:p w:rsidR="00D77ED3" w:rsidRDefault="00D77ED3"/>
                  </w:txbxContent>
                </v:textbox>
              </v:shape>
            </w:pict>
          </mc:Fallback>
        </mc:AlternateContent>
      </w:r>
      <w:r w:rsidR="00E80581">
        <w:rPr>
          <w:rFonts w:hint="cs"/>
          <w:rtl/>
        </w:rPr>
        <w:t xml:space="preserve">            </w:t>
      </w:r>
    </w:p>
    <w:p w:rsidR="00853FE4" w:rsidRDefault="00853FE4" w:rsidP="00853FE4"/>
    <w:p w:rsidR="00291493" w:rsidRDefault="00291493">
      <w:pPr>
        <w:rPr>
          <w:rtl/>
        </w:rPr>
      </w:pPr>
    </w:p>
    <w:p w:rsidR="00DA5064" w:rsidRDefault="00DA5064" w:rsidP="00DA5064">
      <w:pPr>
        <w:bidi/>
      </w:pPr>
    </w:p>
    <w:tbl>
      <w:tblPr>
        <w:bidiVisual/>
        <w:tblW w:w="5041" w:type="pct"/>
        <w:tblLook w:val="04A0" w:firstRow="1" w:lastRow="0" w:firstColumn="1" w:lastColumn="0" w:noHBand="0" w:noVBand="1"/>
      </w:tblPr>
      <w:tblGrid>
        <w:gridCol w:w="1781"/>
        <w:gridCol w:w="5525"/>
      </w:tblGrid>
      <w:tr w:rsidR="009E57B1" w:rsidRPr="009E57B1" w:rsidTr="007540DC">
        <w:trPr>
          <w:trHeight w:val="72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B1" w:rsidRPr="009E57B1" w:rsidRDefault="009E57B1" w:rsidP="009E57B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شرح خدمات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B1" w:rsidRPr="00C81122" w:rsidRDefault="009E57B1" w:rsidP="009E57B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C81122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 xml:space="preserve">احداث جاده بین مزارع به منظور دسترسی آسان به اراضی و حمل محصولات کشاورزی </w:t>
            </w:r>
            <w:bookmarkStart w:id="0" w:name="_GoBack"/>
            <w:bookmarkEnd w:id="0"/>
          </w:p>
        </w:tc>
      </w:tr>
      <w:tr w:rsidR="009E57B1" w:rsidRPr="009E57B1" w:rsidTr="007540DC">
        <w:trPr>
          <w:trHeight w:val="567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B1" w:rsidRPr="009E57B1" w:rsidRDefault="009E57B1" w:rsidP="009E57B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مستندات مورد نیاز</w:t>
            </w:r>
          </w:p>
        </w:tc>
        <w:tc>
          <w:tcPr>
            <w:tcW w:w="3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7B1" w:rsidRPr="009E57B1" w:rsidRDefault="009E57B1" w:rsidP="009E57B1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 xml:space="preserve">درخواست متقاضی، لیست پروژه های پیشنهادی توسط مدیریت جهادکشاورزی شهرستان مربوطه </w:t>
            </w:r>
          </w:p>
        </w:tc>
      </w:tr>
      <w:tr w:rsidR="009E57B1" w:rsidRPr="009E57B1" w:rsidTr="007540DC">
        <w:trPr>
          <w:trHeight w:val="692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B1" w:rsidRPr="009E57B1" w:rsidRDefault="009E57B1" w:rsidP="009E57B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قوانین و مقررات</w:t>
            </w:r>
          </w:p>
        </w:tc>
        <w:tc>
          <w:tcPr>
            <w:tcW w:w="3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B1" w:rsidRPr="009E57B1" w:rsidRDefault="009E57B1" w:rsidP="009E57B1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برابر ضوابط و بر اساس فهرست بهاء های مربوطه و مشخصات فنی و نقشه و دستورالعملها و بخشنامه های ارسالی از سوی وزارت متبوع انجام می گردد.</w:t>
            </w:r>
          </w:p>
        </w:tc>
      </w:tr>
      <w:tr w:rsidR="009E57B1" w:rsidRPr="009E57B1" w:rsidTr="007540DC">
        <w:trPr>
          <w:trHeight w:val="512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B1" w:rsidRPr="009E57B1" w:rsidRDefault="009E57B1" w:rsidP="009E57B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پاسخ به سوالات متداول</w:t>
            </w:r>
          </w:p>
        </w:tc>
        <w:tc>
          <w:tcPr>
            <w:tcW w:w="3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7B1" w:rsidRPr="009E57B1" w:rsidRDefault="009E57B1" w:rsidP="009E57B1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توسط کارشناس مدیریت جهادکشاورزی شهرستان مربوطه پاسخ جامع به سوالات داده می شود.</w:t>
            </w:r>
          </w:p>
        </w:tc>
      </w:tr>
      <w:tr w:rsidR="009E57B1" w:rsidRPr="009E57B1" w:rsidTr="007540DC">
        <w:trPr>
          <w:trHeight w:val="581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B1" w:rsidRPr="009E57B1" w:rsidRDefault="009E57B1" w:rsidP="009E57B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مدت زمان انجام خدمت</w:t>
            </w:r>
          </w:p>
        </w:tc>
        <w:tc>
          <w:tcPr>
            <w:tcW w:w="3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7B1" w:rsidRPr="009E57B1" w:rsidRDefault="009E57B1" w:rsidP="009E57B1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 xml:space="preserve">پس از  تایید موافقتنامه و تخصیص اعتبار </w:t>
            </w:r>
          </w:p>
        </w:tc>
      </w:tr>
      <w:tr w:rsidR="009E57B1" w:rsidRPr="009E57B1" w:rsidTr="007540DC">
        <w:trPr>
          <w:trHeight w:val="2853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B1" w:rsidRPr="009E57B1" w:rsidRDefault="009E57B1" w:rsidP="009E57B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مراحل گردش کار به تفصیل</w:t>
            </w:r>
          </w:p>
        </w:tc>
        <w:tc>
          <w:tcPr>
            <w:tcW w:w="3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B1" w:rsidRPr="009E57B1" w:rsidRDefault="009E57B1" w:rsidP="009E57B1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1- ارسال درخواست از سوی متقاضی به مرکز جهادکشاورزی یا مدیریت جهادکشاورزی شهرستان</w:t>
            </w:r>
            <w:r w:rsidRPr="009E57B1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br/>
              <w:t xml:space="preserve"> 2- بررسی و بازدید میدانی توسط کارشناس فنی مدیریت شهرستان  و برآورد اولیه هزینه عملیات اجرایی</w:t>
            </w:r>
            <w:r w:rsidRPr="009E57B1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br/>
              <w:t>3- پروژه ها بر اساس اولویت طرحهای پیشنهادی شهرستان و جهت تهیه و تنظیم موافقتنامه از محل اعتبارات استانی و ملی  به مدیریت آب و خاک و امور فنی و مهندسی سازمان</w:t>
            </w:r>
            <w:r w:rsidRPr="009E57B1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br/>
              <w:t>4- پس از تنظیم موافقتنامه با هماهنگی معاونت برنامه ریزی و امور اقتصادی جهت تصویب اعتبار و ارسال تخصیص به سازمان برنامه و بودجه</w:t>
            </w:r>
            <w:r w:rsidRPr="009E57B1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br/>
              <w:t xml:space="preserve"> 5-پس از تایید موافقتنامه و تخصیص اعتبارمراحل برگزاری مناقصه جهت انعقاد قرارداد با پیمانکار و مشاور واجد الشرایط بر اساس تفویض اختیار انجام شده تا معاملات متوسط  توسط مدیریت جهادکشاورزی شهرستان مربوطه انجام می گردد.</w:t>
            </w:r>
          </w:p>
        </w:tc>
      </w:tr>
      <w:tr w:rsidR="009E57B1" w:rsidRPr="009E57B1" w:rsidTr="007540DC">
        <w:trPr>
          <w:trHeight w:val="540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B1" w:rsidRPr="009E57B1" w:rsidRDefault="009E57B1" w:rsidP="009E57B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استعلام های مورد نیاز</w:t>
            </w:r>
          </w:p>
        </w:tc>
        <w:tc>
          <w:tcPr>
            <w:tcW w:w="3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7B1" w:rsidRPr="009E57B1" w:rsidRDefault="009E57B1" w:rsidP="009E57B1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 xml:space="preserve">مطالعات مورد نیاز توسط مشاور </w:t>
            </w:r>
          </w:p>
        </w:tc>
      </w:tr>
      <w:tr w:rsidR="009E57B1" w:rsidRPr="009E57B1" w:rsidTr="007540DC">
        <w:trPr>
          <w:trHeight w:val="623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B1" w:rsidRPr="009E57B1" w:rsidRDefault="009E57B1" w:rsidP="009E57B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آدرسهای محل فیزیکی ارائه خدمات</w:t>
            </w:r>
          </w:p>
        </w:tc>
        <w:tc>
          <w:tcPr>
            <w:tcW w:w="3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7B1" w:rsidRPr="009E57B1" w:rsidRDefault="009E57B1" w:rsidP="009E57B1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 xml:space="preserve">مرکز جهادکشاورزی و مدیریت شهرستان  مربوطه </w:t>
            </w:r>
          </w:p>
        </w:tc>
      </w:tr>
    </w:tbl>
    <w:p w:rsidR="00E626BE" w:rsidRDefault="0027603E" w:rsidP="007540DC">
      <w:r w:rsidRPr="0027603E">
        <w:rPr>
          <w:noProof/>
        </w:rPr>
        <w:lastRenderedPageBreak/>
        <w:drawing>
          <wp:inline distT="0" distB="0" distL="0" distR="0">
            <wp:extent cx="4608195" cy="6983374"/>
            <wp:effectExtent l="38100" t="0" r="20955" b="0"/>
            <wp:docPr id="2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E626BE" w:rsidSect="002D5974">
      <w:footerReference w:type="default" r:id="rId13"/>
      <w:pgSz w:w="8391" w:h="11907" w:code="11"/>
      <w:pgMar w:top="567" w:right="567" w:bottom="567" w:left="567" w:header="170" w:footer="17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AFA" w:rsidRDefault="00E14AFA" w:rsidP="00E80581">
      <w:pPr>
        <w:spacing w:after="0" w:line="240" w:lineRule="auto"/>
      </w:pPr>
      <w:r>
        <w:separator/>
      </w:r>
    </w:p>
  </w:endnote>
  <w:endnote w:type="continuationSeparator" w:id="0">
    <w:p w:rsidR="00E14AFA" w:rsidRDefault="00E14AFA" w:rsidP="00E8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4663"/>
      <w:docPartObj>
        <w:docPartGallery w:val="Page Numbers (Bottom of Page)"/>
        <w:docPartUnique/>
      </w:docPartObj>
    </w:sdtPr>
    <w:sdtEndPr/>
    <w:sdtContent>
      <w:p w:rsidR="00D77ED3" w:rsidRDefault="00D77E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1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7ED3" w:rsidRDefault="00D77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AFA" w:rsidRDefault="00E14AFA" w:rsidP="00E80581">
      <w:pPr>
        <w:spacing w:after="0" w:line="240" w:lineRule="auto"/>
      </w:pPr>
      <w:r>
        <w:separator/>
      </w:r>
    </w:p>
  </w:footnote>
  <w:footnote w:type="continuationSeparator" w:id="0">
    <w:p w:rsidR="00E14AFA" w:rsidRDefault="00E14AFA" w:rsidP="00E8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A1E60"/>
    <w:multiLevelType w:val="hybridMultilevel"/>
    <w:tmpl w:val="169A95F8"/>
    <w:lvl w:ilvl="0" w:tplc="CA3CE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AF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4E2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AC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61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F67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6D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EC8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4A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3A"/>
    <w:rsid w:val="00014A2E"/>
    <w:rsid w:val="00015193"/>
    <w:rsid w:val="000251B1"/>
    <w:rsid w:val="00034420"/>
    <w:rsid w:val="000371F9"/>
    <w:rsid w:val="00077988"/>
    <w:rsid w:val="00092019"/>
    <w:rsid w:val="000A187A"/>
    <w:rsid w:val="000A65E8"/>
    <w:rsid w:val="000A7281"/>
    <w:rsid w:val="000B75EB"/>
    <w:rsid w:val="00114457"/>
    <w:rsid w:val="00120C1D"/>
    <w:rsid w:val="00167C17"/>
    <w:rsid w:val="0018253F"/>
    <w:rsid w:val="001831D0"/>
    <w:rsid w:val="00197D99"/>
    <w:rsid w:val="001B41D0"/>
    <w:rsid w:val="001C20C1"/>
    <w:rsid w:val="001D18B4"/>
    <w:rsid w:val="001D1C4A"/>
    <w:rsid w:val="001E107A"/>
    <w:rsid w:val="001F66CC"/>
    <w:rsid w:val="00224F54"/>
    <w:rsid w:val="002365D4"/>
    <w:rsid w:val="002536F4"/>
    <w:rsid w:val="002563EF"/>
    <w:rsid w:val="002723A4"/>
    <w:rsid w:val="0027603E"/>
    <w:rsid w:val="00290259"/>
    <w:rsid w:val="00291493"/>
    <w:rsid w:val="002B1B95"/>
    <w:rsid w:val="002B695D"/>
    <w:rsid w:val="002D21DB"/>
    <w:rsid w:val="002D5974"/>
    <w:rsid w:val="002E431E"/>
    <w:rsid w:val="00326BC9"/>
    <w:rsid w:val="00336E4F"/>
    <w:rsid w:val="00340D88"/>
    <w:rsid w:val="00344DF2"/>
    <w:rsid w:val="0036247F"/>
    <w:rsid w:val="003725BA"/>
    <w:rsid w:val="0039358C"/>
    <w:rsid w:val="00393822"/>
    <w:rsid w:val="003A7D37"/>
    <w:rsid w:val="003C3B8A"/>
    <w:rsid w:val="003D2484"/>
    <w:rsid w:val="003D3ABA"/>
    <w:rsid w:val="003D68CA"/>
    <w:rsid w:val="003E1AAA"/>
    <w:rsid w:val="003F0308"/>
    <w:rsid w:val="003F7422"/>
    <w:rsid w:val="0040485E"/>
    <w:rsid w:val="00411314"/>
    <w:rsid w:val="00432F9B"/>
    <w:rsid w:val="00445C92"/>
    <w:rsid w:val="004564C7"/>
    <w:rsid w:val="0046186F"/>
    <w:rsid w:val="00464F4B"/>
    <w:rsid w:val="00477012"/>
    <w:rsid w:val="00484A3A"/>
    <w:rsid w:val="00486AAF"/>
    <w:rsid w:val="00490094"/>
    <w:rsid w:val="004A66B4"/>
    <w:rsid w:val="004B0363"/>
    <w:rsid w:val="004B1F4C"/>
    <w:rsid w:val="004B62B6"/>
    <w:rsid w:val="004C3A90"/>
    <w:rsid w:val="004E6900"/>
    <w:rsid w:val="004F11E0"/>
    <w:rsid w:val="004F2690"/>
    <w:rsid w:val="005036C4"/>
    <w:rsid w:val="0050572C"/>
    <w:rsid w:val="00512BA5"/>
    <w:rsid w:val="005131DE"/>
    <w:rsid w:val="00527C1F"/>
    <w:rsid w:val="00535921"/>
    <w:rsid w:val="00540B3C"/>
    <w:rsid w:val="00546FD7"/>
    <w:rsid w:val="00553B4E"/>
    <w:rsid w:val="00570343"/>
    <w:rsid w:val="0057089D"/>
    <w:rsid w:val="005A796B"/>
    <w:rsid w:val="005C56BC"/>
    <w:rsid w:val="005E2D6C"/>
    <w:rsid w:val="005E5A90"/>
    <w:rsid w:val="005F12F9"/>
    <w:rsid w:val="005F3524"/>
    <w:rsid w:val="0061090D"/>
    <w:rsid w:val="006359B5"/>
    <w:rsid w:val="006524D3"/>
    <w:rsid w:val="00682A44"/>
    <w:rsid w:val="006C1B5A"/>
    <w:rsid w:val="006C544D"/>
    <w:rsid w:val="006D2709"/>
    <w:rsid w:val="006D3002"/>
    <w:rsid w:val="006D55AF"/>
    <w:rsid w:val="006E0DBC"/>
    <w:rsid w:val="00703B1B"/>
    <w:rsid w:val="00720527"/>
    <w:rsid w:val="007332A5"/>
    <w:rsid w:val="00747292"/>
    <w:rsid w:val="0075085F"/>
    <w:rsid w:val="007538EF"/>
    <w:rsid w:val="007540DC"/>
    <w:rsid w:val="00755A38"/>
    <w:rsid w:val="00756FB0"/>
    <w:rsid w:val="00792BE7"/>
    <w:rsid w:val="007B4F49"/>
    <w:rsid w:val="007E0D91"/>
    <w:rsid w:val="007E68C0"/>
    <w:rsid w:val="007F0793"/>
    <w:rsid w:val="00801DF9"/>
    <w:rsid w:val="00817A64"/>
    <w:rsid w:val="00837264"/>
    <w:rsid w:val="00853FE4"/>
    <w:rsid w:val="00863924"/>
    <w:rsid w:val="00866FAA"/>
    <w:rsid w:val="00874338"/>
    <w:rsid w:val="00892071"/>
    <w:rsid w:val="008B0557"/>
    <w:rsid w:val="008B3FEC"/>
    <w:rsid w:val="008C08EC"/>
    <w:rsid w:val="008C5FD4"/>
    <w:rsid w:val="008D6F7A"/>
    <w:rsid w:val="008E09C0"/>
    <w:rsid w:val="009070BB"/>
    <w:rsid w:val="00947F4C"/>
    <w:rsid w:val="00955F9A"/>
    <w:rsid w:val="00965597"/>
    <w:rsid w:val="00973BD0"/>
    <w:rsid w:val="00993ADA"/>
    <w:rsid w:val="009C39C9"/>
    <w:rsid w:val="009C3A91"/>
    <w:rsid w:val="009D0B67"/>
    <w:rsid w:val="009D20B3"/>
    <w:rsid w:val="009E1DA8"/>
    <w:rsid w:val="009E57B1"/>
    <w:rsid w:val="009F1C98"/>
    <w:rsid w:val="009F1E53"/>
    <w:rsid w:val="00A1367B"/>
    <w:rsid w:val="00A21E45"/>
    <w:rsid w:val="00A45DAD"/>
    <w:rsid w:val="00A523AE"/>
    <w:rsid w:val="00A67BCE"/>
    <w:rsid w:val="00A73FD2"/>
    <w:rsid w:val="00A76CB3"/>
    <w:rsid w:val="00AA6A44"/>
    <w:rsid w:val="00AB2BB7"/>
    <w:rsid w:val="00AB65A0"/>
    <w:rsid w:val="00AE20C1"/>
    <w:rsid w:val="00AE308D"/>
    <w:rsid w:val="00B12241"/>
    <w:rsid w:val="00B264C0"/>
    <w:rsid w:val="00B46D81"/>
    <w:rsid w:val="00B520BF"/>
    <w:rsid w:val="00B52F9A"/>
    <w:rsid w:val="00B61985"/>
    <w:rsid w:val="00B755E3"/>
    <w:rsid w:val="00B84C03"/>
    <w:rsid w:val="00B87E49"/>
    <w:rsid w:val="00B962FA"/>
    <w:rsid w:val="00BA1A24"/>
    <w:rsid w:val="00BB3D46"/>
    <w:rsid w:val="00BC0C19"/>
    <w:rsid w:val="00C03645"/>
    <w:rsid w:val="00C14CF3"/>
    <w:rsid w:val="00C3522A"/>
    <w:rsid w:val="00C5788C"/>
    <w:rsid w:val="00C6120D"/>
    <w:rsid w:val="00C66E00"/>
    <w:rsid w:val="00C70A7C"/>
    <w:rsid w:val="00C711CF"/>
    <w:rsid w:val="00C81122"/>
    <w:rsid w:val="00C81BC8"/>
    <w:rsid w:val="00C90937"/>
    <w:rsid w:val="00CA2B82"/>
    <w:rsid w:val="00CA2D0E"/>
    <w:rsid w:val="00CB787B"/>
    <w:rsid w:val="00CD2836"/>
    <w:rsid w:val="00CD2F84"/>
    <w:rsid w:val="00CD344D"/>
    <w:rsid w:val="00CD6D9D"/>
    <w:rsid w:val="00CF4F46"/>
    <w:rsid w:val="00D1027D"/>
    <w:rsid w:val="00D13466"/>
    <w:rsid w:val="00D23336"/>
    <w:rsid w:val="00D24FDE"/>
    <w:rsid w:val="00D27000"/>
    <w:rsid w:val="00D429A6"/>
    <w:rsid w:val="00D527CB"/>
    <w:rsid w:val="00D53181"/>
    <w:rsid w:val="00D62D63"/>
    <w:rsid w:val="00D73CB9"/>
    <w:rsid w:val="00D77ED3"/>
    <w:rsid w:val="00D914AB"/>
    <w:rsid w:val="00DA5064"/>
    <w:rsid w:val="00DC2A72"/>
    <w:rsid w:val="00DE672D"/>
    <w:rsid w:val="00DF1369"/>
    <w:rsid w:val="00E07A79"/>
    <w:rsid w:val="00E14AFA"/>
    <w:rsid w:val="00E35BEE"/>
    <w:rsid w:val="00E43D24"/>
    <w:rsid w:val="00E460AF"/>
    <w:rsid w:val="00E626BE"/>
    <w:rsid w:val="00E67CDC"/>
    <w:rsid w:val="00E70003"/>
    <w:rsid w:val="00E7028F"/>
    <w:rsid w:val="00E80581"/>
    <w:rsid w:val="00E87855"/>
    <w:rsid w:val="00E9379D"/>
    <w:rsid w:val="00E96CA7"/>
    <w:rsid w:val="00EA3723"/>
    <w:rsid w:val="00EB3F0F"/>
    <w:rsid w:val="00F00EEF"/>
    <w:rsid w:val="00F145C0"/>
    <w:rsid w:val="00F16960"/>
    <w:rsid w:val="00F50E76"/>
    <w:rsid w:val="00F64122"/>
    <w:rsid w:val="00F83E3E"/>
    <w:rsid w:val="00F84D6B"/>
    <w:rsid w:val="00FB5A43"/>
    <w:rsid w:val="00FC0DEA"/>
    <w:rsid w:val="00FE07C4"/>
    <w:rsid w:val="00FE2347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661950-178E-4FA8-B234-CCB85FE6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4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4">
    <w:name w:val="Medium Shading 2 Accent 4"/>
    <w:basedOn w:val="TableNormal"/>
    <w:uiPriority w:val="64"/>
    <w:rsid w:val="001B41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581"/>
  </w:style>
  <w:style w:type="paragraph" w:styleId="Footer">
    <w:name w:val="footer"/>
    <w:basedOn w:val="Normal"/>
    <w:link w:val="FooterChar"/>
    <w:uiPriority w:val="99"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581"/>
  </w:style>
  <w:style w:type="paragraph" w:styleId="ListParagraph">
    <w:name w:val="List Paragraph"/>
    <w:basedOn w:val="Normal"/>
    <w:uiPriority w:val="34"/>
    <w:qFormat/>
    <w:rsid w:val="00AE3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08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60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568A41-C930-49E7-94B6-43190483ACFE}" type="doc">
      <dgm:prSet loTypeId="urn:microsoft.com/office/officeart/2005/8/layout/bProcess3" loCatId="process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4B5C1BAF-AB0B-4B91-BACC-7EA940F60C7F}">
      <dgm:prSet phldrT="[Text]" custT="1"/>
      <dgm:spPr/>
      <dgm:t>
        <a:bodyPr/>
        <a:lstStyle/>
        <a:p>
          <a:r>
            <a:rPr lang="fa-IR" sz="1050">
              <a:cs typeface="B Titr" panose="00000700000000000000" pitchFamily="2" charset="-78"/>
            </a:rPr>
            <a:t>درخواست </a:t>
          </a:r>
          <a:r>
            <a:rPr lang="ar-SA" sz="1050">
              <a:cs typeface="B Titr" panose="00000700000000000000" pitchFamily="2" charset="-78"/>
            </a:rPr>
            <a:t>احداث جاده بین مزارع به منظور دسترسی آسان به اراضی و حمل محصولات کشاورزی </a:t>
          </a:r>
          <a:endParaRPr lang="en-US" sz="1050">
            <a:cs typeface="B Titr" pitchFamily="2" charset="-78"/>
          </a:endParaRPr>
        </a:p>
      </dgm:t>
    </dgm:pt>
    <dgm:pt modelId="{AAB9CEEE-2390-404E-AD87-7A374DEF71B6}" type="parTrans" cxnId="{12CE6A97-92B4-4C71-887E-253B0B063B4F}">
      <dgm:prSet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803AA052-885A-44D6-BF84-EFA8F96F1054}" type="sibTrans" cxnId="{12CE6A97-92B4-4C71-887E-253B0B063B4F}">
      <dgm:prSet custT="1"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28DC0ECA-BBC0-4667-9025-40C59BD06A1A}">
      <dgm:prSet phldrT="[Text]" custT="1"/>
      <dgm:spPr/>
      <dgm:t>
        <a:bodyPr/>
        <a:lstStyle/>
        <a:p>
          <a:r>
            <a:rPr lang="fa-IR" sz="1000" b="1">
              <a:cs typeface="B Titr" pitchFamily="2" charset="-78"/>
            </a:rPr>
            <a:t>ارسال درخواست توسط متقاضی به </a:t>
          </a:r>
          <a:endParaRPr lang="en-US" sz="1000" b="1">
            <a:cs typeface="B Titr" pitchFamily="2" charset="-78"/>
          </a:endParaRPr>
        </a:p>
        <a:p>
          <a:r>
            <a:rPr lang="fa-IR" sz="1000" b="1">
              <a:cs typeface="B Titr" pitchFamily="2" charset="-78"/>
            </a:rPr>
            <a:t>(مدیریت جهادکشاورزی شهرستان مربوطه)</a:t>
          </a:r>
          <a:endParaRPr lang="en-US" sz="1000" b="1">
            <a:cs typeface="B Titr" pitchFamily="2" charset="-78"/>
          </a:endParaRPr>
        </a:p>
        <a:p>
          <a:endParaRPr lang="en-US" sz="1000">
            <a:cs typeface="B Titr" pitchFamily="2" charset="-78"/>
          </a:endParaRPr>
        </a:p>
      </dgm:t>
    </dgm:pt>
    <dgm:pt modelId="{5C68433D-A987-4866-8F97-C6FBEAEED2BD}" type="parTrans" cxnId="{48856728-CFAE-4B3C-B05B-6CF1F4E1D27F}">
      <dgm:prSet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128BAD9C-9397-43FB-A76E-636FF06A5848}" type="sibTrans" cxnId="{48856728-CFAE-4B3C-B05B-6CF1F4E1D27F}">
      <dgm:prSet custT="1"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D1BF9F51-3602-48A4-A7C9-07B4EDAB388A}">
      <dgm:prSet phldrT="[Text]" custT="1"/>
      <dgm:spPr/>
      <dgm:t>
        <a:bodyPr/>
        <a:lstStyle/>
        <a:p>
          <a:pPr rtl="1"/>
          <a:r>
            <a:rPr lang="fa-IR" sz="1000">
              <a:cs typeface="B Titr" pitchFamily="2" charset="-78"/>
            </a:rPr>
            <a:t>بررسی و بازدید میدانی و برآورد اولیه هزینه عملیات اجرایی</a:t>
          </a:r>
          <a:endParaRPr lang="en-US" sz="1000">
            <a:cs typeface="B Titr" pitchFamily="2" charset="-78"/>
          </a:endParaRPr>
        </a:p>
        <a:p>
          <a:r>
            <a:rPr lang="fa-IR" sz="1000">
              <a:cs typeface="B Titr" pitchFamily="2" charset="-78"/>
            </a:rPr>
            <a:t> (توسط کارشناس فنی  مدیریت جهاد کشاورزی شهرستان مربوطه)</a:t>
          </a:r>
          <a:endParaRPr lang="en-US" sz="1000">
            <a:cs typeface="B Titr" pitchFamily="2" charset="-78"/>
          </a:endParaRPr>
        </a:p>
        <a:p>
          <a:pPr rtl="1"/>
          <a:endParaRPr lang="en-US" sz="1000">
            <a:cs typeface="B Titr" pitchFamily="2" charset="-78"/>
          </a:endParaRPr>
        </a:p>
      </dgm:t>
    </dgm:pt>
    <dgm:pt modelId="{AD148BE3-2042-4C94-B0F4-93D0A25D94F7}" type="parTrans" cxnId="{F45E56DB-28E1-420B-B8F4-6A15FAC500CF}">
      <dgm:prSet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0A6DB8C0-68D7-474D-8683-D9A05155032B}" type="sibTrans" cxnId="{F45E56DB-28E1-420B-B8F4-6A15FAC500CF}">
      <dgm:prSet custT="1"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83DEAF91-CE36-472C-9F7D-4BEF6511FBDE}">
      <dgm:prSet phldrT="[Text]" custT="1"/>
      <dgm:spPr/>
      <dgm:t>
        <a:bodyPr/>
        <a:lstStyle/>
        <a:p>
          <a:r>
            <a:rPr lang="fa-IR" sz="1000">
              <a:cs typeface="B Titr" pitchFamily="2" charset="-78"/>
            </a:rPr>
            <a:t>پروژه ها بر اساس اولویت طرحهای پیشنهادی شهرستان و جهت تهیه و تنظیم موافقتنامه از محل اعتبارات استانی و ملی  به مدیریت آب و خاک و امور فنی و مهندسی سازمان</a:t>
          </a:r>
          <a:r>
            <a:rPr lang="en-US" sz="1000">
              <a:cs typeface="B Titr" pitchFamily="2" charset="-78"/>
            </a:rPr>
            <a:t> </a:t>
          </a:r>
          <a:r>
            <a:rPr lang="fa-IR" sz="1000">
              <a:cs typeface="B Titr" pitchFamily="2" charset="-78"/>
            </a:rPr>
            <a:t>مربوطه)</a:t>
          </a:r>
          <a:endParaRPr lang="en-US" sz="1000">
            <a:cs typeface="B Titr" pitchFamily="2" charset="-78"/>
          </a:endParaRPr>
        </a:p>
      </dgm:t>
    </dgm:pt>
    <dgm:pt modelId="{F1259FE9-48D5-4F72-981C-94BDFD2D5D80}" type="parTrans" cxnId="{E8E72FD1-8195-4AF9-B578-689FD5C120A2}">
      <dgm:prSet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94DFCF47-556B-43A2-930A-24EB6F88C42D}" type="sibTrans" cxnId="{E8E72FD1-8195-4AF9-B578-689FD5C120A2}">
      <dgm:prSet custT="1"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6C07F64F-11B0-4320-9251-FC19E946BAF2}">
      <dgm:prSet phldrT="[Text]" custT="1"/>
      <dgm:spPr/>
      <dgm:t>
        <a:bodyPr/>
        <a:lstStyle/>
        <a:p>
          <a:r>
            <a:rPr lang="fa-IR" sz="1000" b="1">
              <a:cs typeface="B Titr" pitchFamily="2" charset="-78"/>
            </a:rPr>
            <a:t>پس از تایید موافقتنامه و تخصیص اعتبارمراحل برگزاری مناقصه جهت انعقاد قرارداد با پیمانکار و مشاور واجد الشرایط بر اساس تفویض اختیار انجام شده تا معاملات متوسط  توسط مدیریت جهادکشاورزی شهرستان مربوطه انجام می گردد.</a:t>
          </a:r>
          <a:endParaRPr lang="en-US" sz="1000">
            <a:cs typeface="B Titr" pitchFamily="2" charset="-78"/>
          </a:endParaRPr>
        </a:p>
      </dgm:t>
    </dgm:pt>
    <dgm:pt modelId="{E79C1E5D-562A-423E-A3DA-2B4A119C3865}" type="parTrans" cxnId="{AB456FA7-B6DA-4DCE-98D0-8C19508487FD}">
      <dgm:prSet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47390AC6-7B99-4042-891E-2103E73E5E20}" type="sibTrans" cxnId="{AB456FA7-B6DA-4DCE-98D0-8C19508487FD}">
      <dgm:prSet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20DB9873-C08E-4EDD-9992-0BDE5A864401}">
      <dgm:prSet phldrT="[Text]" custT="1"/>
      <dgm:spPr/>
      <dgm:t>
        <a:bodyPr/>
        <a:lstStyle/>
        <a:p>
          <a:r>
            <a:rPr lang="fa-IR" sz="1000" b="1">
              <a:cs typeface="B Titr" pitchFamily="2" charset="-78"/>
            </a:rPr>
            <a:t>پس از تنظیم موافقتنامه با هماهنگی معاونت برنامه ریزی و امور اقتصادی جهت تصویب اعتبار و ارسال تخصیص به سازمان برنامه و بودجه</a:t>
          </a:r>
          <a:endParaRPr lang="en-US" sz="1000" b="1">
            <a:cs typeface="B Titr" pitchFamily="2" charset="-78"/>
          </a:endParaRPr>
        </a:p>
        <a:p>
          <a:endParaRPr lang="en-US" sz="1000">
            <a:cs typeface="B Titr" pitchFamily="2" charset="-78"/>
          </a:endParaRPr>
        </a:p>
      </dgm:t>
    </dgm:pt>
    <dgm:pt modelId="{766AC4BB-8631-427E-8C99-55A75AF1738A}" type="sibTrans" cxnId="{F9F852E7-44ED-4D37-9EE7-DF544C79357D}">
      <dgm:prSet custT="1"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F1B3C0DE-F9F5-4023-AB09-CDDFA250A7A6}" type="parTrans" cxnId="{F9F852E7-44ED-4D37-9EE7-DF544C79357D}">
      <dgm:prSet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176964FD-753E-443C-A301-9A3AD1DFF6B3}" type="pres">
      <dgm:prSet presAssocID="{CB568A41-C930-49E7-94B6-43190483ACFE}" presName="Name0" presStyleCnt="0">
        <dgm:presLayoutVars>
          <dgm:dir val="rev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2F9C9E2-A073-4FC5-A400-4F0EAE4016AA}" type="pres">
      <dgm:prSet presAssocID="{4B5C1BAF-AB0B-4B91-BACC-7EA940F60C7F}" presName="node" presStyleLbl="node1" presStyleIdx="0" presStyleCnt="6">
        <dgm:presLayoutVars>
          <dgm:bulletEnabled val="1"/>
        </dgm:presLayoutVars>
      </dgm:prSet>
      <dgm:spPr>
        <a:prstGeom prst="snip2DiagRect">
          <a:avLst/>
        </a:prstGeom>
      </dgm:spPr>
      <dgm:t>
        <a:bodyPr/>
        <a:lstStyle/>
        <a:p>
          <a:endParaRPr lang="en-US"/>
        </a:p>
      </dgm:t>
    </dgm:pt>
    <dgm:pt modelId="{D526E2F0-B406-412D-A387-E4F49DE8B7F0}" type="pres">
      <dgm:prSet presAssocID="{803AA052-885A-44D6-BF84-EFA8F96F1054}" presName="sibTrans" presStyleLbl="sibTrans1D1" presStyleIdx="0" presStyleCnt="5"/>
      <dgm:spPr/>
      <dgm:t>
        <a:bodyPr/>
        <a:lstStyle/>
        <a:p>
          <a:endParaRPr lang="en-US"/>
        </a:p>
      </dgm:t>
    </dgm:pt>
    <dgm:pt modelId="{A8DE5738-5D12-406D-8F56-E5C0E59D3F85}" type="pres">
      <dgm:prSet presAssocID="{803AA052-885A-44D6-BF84-EFA8F96F1054}" presName="connectorText" presStyleLbl="sibTrans1D1" presStyleIdx="0" presStyleCnt="5"/>
      <dgm:spPr/>
      <dgm:t>
        <a:bodyPr/>
        <a:lstStyle/>
        <a:p>
          <a:endParaRPr lang="en-US"/>
        </a:p>
      </dgm:t>
    </dgm:pt>
    <dgm:pt modelId="{FBE816AB-2CD6-4AD2-8D77-47C81C001ED3}" type="pres">
      <dgm:prSet presAssocID="{28DC0ECA-BBC0-4667-9025-40C59BD06A1A}" presName="node" presStyleLbl="node1" presStyleIdx="1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70061466-39D1-44A4-8378-2D7531AAA44E}" type="pres">
      <dgm:prSet presAssocID="{128BAD9C-9397-43FB-A76E-636FF06A5848}" presName="sibTrans" presStyleLbl="sibTrans1D1" presStyleIdx="1" presStyleCnt="5"/>
      <dgm:spPr/>
      <dgm:t>
        <a:bodyPr/>
        <a:lstStyle/>
        <a:p>
          <a:endParaRPr lang="en-US"/>
        </a:p>
      </dgm:t>
    </dgm:pt>
    <dgm:pt modelId="{3C664F3C-EE8E-4B08-8CC1-842C9C9443DF}" type="pres">
      <dgm:prSet presAssocID="{128BAD9C-9397-43FB-A76E-636FF06A5848}" presName="connectorText" presStyleLbl="sibTrans1D1" presStyleIdx="1" presStyleCnt="5"/>
      <dgm:spPr/>
      <dgm:t>
        <a:bodyPr/>
        <a:lstStyle/>
        <a:p>
          <a:endParaRPr lang="en-US"/>
        </a:p>
      </dgm:t>
    </dgm:pt>
    <dgm:pt modelId="{91BBC2EA-3F56-466D-A5AE-EC1F65624065}" type="pres">
      <dgm:prSet presAssocID="{D1BF9F51-3602-48A4-A7C9-07B4EDAB388A}" presName="node" presStyleLbl="node1" presStyleIdx="2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9A8AD71E-9418-4D67-BF2A-3BD6C60685D7}" type="pres">
      <dgm:prSet presAssocID="{0A6DB8C0-68D7-474D-8683-D9A05155032B}" presName="sibTrans" presStyleLbl="sibTrans1D1" presStyleIdx="2" presStyleCnt="5"/>
      <dgm:spPr/>
      <dgm:t>
        <a:bodyPr/>
        <a:lstStyle/>
        <a:p>
          <a:endParaRPr lang="en-US"/>
        </a:p>
      </dgm:t>
    </dgm:pt>
    <dgm:pt modelId="{CA6D0514-C098-49BC-90F8-233F67B4936D}" type="pres">
      <dgm:prSet presAssocID="{0A6DB8C0-68D7-474D-8683-D9A05155032B}" presName="connectorText" presStyleLbl="sibTrans1D1" presStyleIdx="2" presStyleCnt="5"/>
      <dgm:spPr/>
      <dgm:t>
        <a:bodyPr/>
        <a:lstStyle/>
        <a:p>
          <a:endParaRPr lang="en-US"/>
        </a:p>
      </dgm:t>
    </dgm:pt>
    <dgm:pt modelId="{EB030454-6BBB-4A09-B888-41CEDD4BB600}" type="pres">
      <dgm:prSet presAssocID="{83DEAF91-CE36-472C-9F7D-4BEF6511FBDE}" presName="node" presStyleLbl="node1" presStyleIdx="3" presStyleCnt="6" custScaleX="100001" custScaleY="10133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52FEE2CD-21EE-4DC5-ABFF-B2B4797AF49A}" type="pres">
      <dgm:prSet presAssocID="{94DFCF47-556B-43A2-930A-24EB6F88C42D}" presName="sibTrans" presStyleLbl="sibTrans1D1" presStyleIdx="3" presStyleCnt="5"/>
      <dgm:spPr/>
      <dgm:t>
        <a:bodyPr/>
        <a:lstStyle/>
        <a:p>
          <a:endParaRPr lang="en-US"/>
        </a:p>
      </dgm:t>
    </dgm:pt>
    <dgm:pt modelId="{BF97F24D-F4E6-42CB-9FBA-C986A98A5D2F}" type="pres">
      <dgm:prSet presAssocID="{94DFCF47-556B-43A2-930A-24EB6F88C42D}" presName="connectorText" presStyleLbl="sibTrans1D1" presStyleIdx="3" presStyleCnt="5"/>
      <dgm:spPr/>
      <dgm:t>
        <a:bodyPr/>
        <a:lstStyle/>
        <a:p>
          <a:endParaRPr lang="en-US"/>
        </a:p>
      </dgm:t>
    </dgm:pt>
    <dgm:pt modelId="{EA97FC1D-EF70-4B5E-84CD-D18102CD411D}" type="pres">
      <dgm:prSet presAssocID="{20DB9873-C08E-4EDD-9992-0BDE5A864401}" presName="node" presStyleLbl="node1" presStyleIdx="4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84F55655-A95B-4A50-B0C5-84E6FEE0FB9E}" type="pres">
      <dgm:prSet presAssocID="{766AC4BB-8631-427E-8C99-55A75AF1738A}" presName="sibTrans" presStyleLbl="sibTrans1D1" presStyleIdx="4" presStyleCnt="5"/>
      <dgm:spPr/>
      <dgm:t>
        <a:bodyPr/>
        <a:lstStyle/>
        <a:p>
          <a:endParaRPr lang="en-US"/>
        </a:p>
      </dgm:t>
    </dgm:pt>
    <dgm:pt modelId="{EC974228-07AE-4F7F-B4A8-A8168BD6CE02}" type="pres">
      <dgm:prSet presAssocID="{766AC4BB-8631-427E-8C99-55A75AF1738A}" presName="connectorText" presStyleLbl="sibTrans1D1" presStyleIdx="4" presStyleCnt="5"/>
      <dgm:spPr/>
      <dgm:t>
        <a:bodyPr/>
        <a:lstStyle/>
        <a:p>
          <a:endParaRPr lang="en-US"/>
        </a:p>
      </dgm:t>
    </dgm:pt>
    <dgm:pt modelId="{598D1A1E-6A12-4A21-9097-36335482EA08}" type="pres">
      <dgm:prSet presAssocID="{6C07F64F-11B0-4320-9251-FC19E946BAF2}" presName="node" presStyleLbl="node1" presStyleIdx="5" presStyleCnt="6" custScaleY="161051">
        <dgm:presLayoutVars>
          <dgm:bulletEnabled val="1"/>
        </dgm:presLayoutVars>
      </dgm:prSet>
      <dgm:spPr>
        <a:prstGeom prst="foldedCorner">
          <a:avLst/>
        </a:prstGeom>
      </dgm:spPr>
      <dgm:t>
        <a:bodyPr/>
        <a:lstStyle/>
        <a:p>
          <a:endParaRPr lang="en-US"/>
        </a:p>
      </dgm:t>
    </dgm:pt>
  </dgm:ptLst>
  <dgm:cxnLst>
    <dgm:cxn modelId="{E8E72FD1-8195-4AF9-B578-689FD5C120A2}" srcId="{CB568A41-C930-49E7-94B6-43190483ACFE}" destId="{83DEAF91-CE36-472C-9F7D-4BEF6511FBDE}" srcOrd="3" destOrd="0" parTransId="{F1259FE9-48D5-4F72-981C-94BDFD2D5D80}" sibTransId="{94DFCF47-556B-43A2-930A-24EB6F88C42D}"/>
    <dgm:cxn modelId="{2CAE8B6B-2C70-43C8-BEC4-BA3BB21563FD}" type="presOf" srcId="{766AC4BB-8631-427E-8C99-55A75AF1738A}" destId="{84F55655-A95B-4A50-B0C5-84E6FEE0FB9E}" srcOrd="0" destOrd="0" presId="urn:microsoft.com/office/officeart/2005/8/layout/bProcess3"/>
    <dgm:cxn modelId="{A8FBE342-57F1-4343-86C4-803B26611F37}" type="presOf" srcId="{766AC4BB-8631-427E-8C99-55A75AF1738A}" destId="{EC974228-07AE-4F7F-B4A8-A8168BD6CE02}" srcOrd="1" destOrd="0" presId="urn:microsoft.com/office/officeart/2005/8/layout/bProcess3"/>
    <dgm:cxn modelId="{48856728-CFAE-4B3C-B05B-6CF1F4E1D27F}" srcId="{CB568A41-C930-49E7-94B6-43190483ACFE}" destId="{28DC0ECA-BBC0-4667-9025-40C59BD06A1A}" srcOrd="1" destOrd="0" parTransId="{5C68433D-A987-4866-8F97-C6FBEAEED2BD}" sibTransId="{128BAD9C-9397-43FB-A76E-636FF06A5848}"/>
    <dgm:cxn modelId="{8FBCA9E0-A624-487F-8817-ACFD0D0E1869}" type="presOf" srcId="{20DB9873-C08E-4EDD-9992-0BDE5A864401}" destId="{EA97FC1D-EF70-4B5E-84CD-D18102CD411D}" srcOrd="0" destOrd="0" presId="urn:microsoft.com/office/officeart/2005/8/layout/bProcess3"/>
    <dgm:cxn modelId="{DFE84087-7E2C-4D8D-8C76-B403C68868C5}" type="presOf" srcId="{0A6DB8C0-68D7-474D-8683-D9A05155032B}" destId="{9A8AD71E-9418-4D67-BF2A-3BD6C60685D7}" srcOrd="0" destOrd="0" presId="urn:microsoft.com/office/officeart/2005/8/layout/bProcess3"/>
    <dgm:cxn modelId="{F9F852E7-44ED-4D37-9EE7-DF544C79357D}" srcId="{CB568A41-C930-49E7-94B6-43190483ACFE}" destId="{20DB9873-C08E-4EDD-9992-0BDE5A864401}" srcOrd="4" destOrd="0" parTransId="{F1B3C0DE-F9F5-4023-AB09-CDDFA250A7A6}" sibTransId="{766AC4BB-8631-427E-8C99-55A75AF1738A}"/>
    <dgm:cxn modelId="{AB456FA7-B6DA-4DCE-98D0-8C19508487FD}" srcId="{CB568A41-C930-49E7-94B6-43190483ACFE}" destId="{6C07F64F-11B0-4320-9251-FC19E946BAF2}" srcOrd="5" destOrd="0" parTransId="{E79C1E5D-562A-423E-A3DA-2B4A119C3865}" sibTransId="{47390AC6-7B99-4042-891E-2103E73E5E20}"/>
    <dgm:cxn modelId="{2509958F-23A8-40E0-A245-EA4E324D944A}" type="presOf" srcId="{83DEAF91-CE36-472C-9F7D-4BEF6511FBDE}" destId="{EB030454-6BBB-4A09-B888-41CEDD4BB600}" srcOrd="0" destOrd="0" presId="urn:microsoft.com/office/officeart/2005/8/layout/bProcess3"/>
    <dgm:cxn modelId="{12CE6A97-92B4-4C71-887E-253B0B063B4F}" srcId="{CB568A41-C930-49E7-94B6-43190483ACFE}" destId="{4B5C1BAF-AB0B-4B91-BACC-7EA940F60C7F}" srcOrd="0" destOrd="0" parTransId="{AAB9CEEE-2390-404E-AD87-7A374DEF71B6}" sibTransId="{803AA052-885A-44D6-BF84-EFA8F96F1054}"/>
    <dgm:cxn modelId="{F45E56DB-28E1-420B-B8F4-6A15FAC500CF}" srcId="{CB568A41-C930-49E7-94B6-43190483ACFE}" destId="{D1BF9F51-3602-48A4-A7C9-07B4EDAB388A}" srcOrd="2" destOrd="0" parTransId="{AD148BE3-2042-4C94-B0F4-93D0A25D94F7}" sibTransId="{0A6DB8C0-68D7-474D-8683-D9A05155032B}"/>
    <dgm:cxn modelId="{DED8638C-CB60-4DB7-8773-19760C9879BF}" type="presOf" srcId="{94DFCF47-556B-43A2-930A-24EB6F88C42D}" destId="{52FEE2CD-21EE-4DC5-ABFF-B2B4797AF49A}" srcOrd="0" destOrd="0" presId="urn:microsoft.com/office/officeart/2005/8/layout/bProcess3"/>
    <dgm:cxn modelId="{27BA0D81-1624-4C93-B52A-CA6705679ED4}" type="presOf" srcId="{6C07F64F-11B0-4320-9251-FC19E946BAF2}" destId="{598D1A1E-6A12-4A21-9097-36335482EA08}" srcOrd="0" destOrd="0" presId="urn:microsoft.com/office/officeart/2005/8/layout/bProcess3"/>
    <dgm:cxn modelId="{9AE11D98-39B0-4683-A1A8-0655707CF74C}" type="presOf" srcId="{D1BF9F51-3602-48A4-A7C9-07B4EDAB388A}" destId="{91BBC2EA-3F56-466D-A5AE-EC1F65624065}" srcOrd="0" destOrd="0" presId="urn:microsoft.com/office/officeart/2005/8/layout/bProcess3"/>
    <dgm:cxn modelId="{EBD29648-0ADF-4EF4-A0D8-CF1D66534CB8}" type="presOf" srcId="{CB568A41-C930-49E7-94B6-43190483ACFE}" destId="{176964FD-753E-443C-A301-9A3AD1DFF6B3}" srcOrd="0" destOrd="0" presId="urn:microsoft.com/office/officeart/2005/8/layout/bProcess3"/>
    <dgm:cxn modelId="{88C281F8-D5FA-43BA-AC2B-930ECA74247C}" type="presOf" srcId="{0A6DB8C0-68D7-474D-8683-D9A05155032B}" destId="{CA6D0514-C098-49BC-90F8-233F67B4936D}" srcOrd="1" destOrd="0" presId="urn:microsoft.com/office/officeart/2005/8/layout/bProcess3"/>
    <dgm:cxn modelId="{F2515D91-C320-42F1-927C-243223AFB526}" type="presOf" srcId="{94DFCF47-556B-43A2-930A-24EB6F88C42D}" destId="{BF97F24D-F4E6-42CB-9FBA-C986A98A5D2F}" srcOrd="1" destOrd="0" presId="urn:microsoft.com/office/officeart/2005/8/layout/bProcess3"/>
    <dgm:cxn modelId="{549F53E9-A0AF-493D-B710-6D68FD920517}" type="presOf" srcId="{803AA052-885A-44D6-BF84-EFA8F96F1054}" destId="{D526E2F0-B406-412D-A387-E4F49DE8B7F0}" srcOrd="0" destOrd="0" presId="urn:microsoft.com/office/officeart/2005/8/layout/bProcess3"/>
    <dgm:cxn modelId="{2A42309F-1E7A-43A6-B66C-9D1A141551EE}" type="presOf" srcId="{128BAD9C-9397-43FB-A76E-636FF06A5848}" destId="{70061466-39D1-44A4-8378-2D7531AAA44E}" srcOrd="0" destOrd="0" presId="urn:microsoft.com/office/officeart/2005/8/layout/bProcess3"/>
    <dgm:cxn modelId="{2D44BD9D-F29C-44B4-B9C2-2817BE6BEDCC}" type="presOf" srcId="{28DC0ECA-BBC0-4667-9025-40C59BD06A1A}" destId="{FBE816AB-2CD6-4AD2-8D77-47C81C001ED3}" srcOrd="0" destOrd="0" presId="urn:microsoft.com/office/officeart/2005/8/layout/bProcess3"/>
    <dgm:cxn modelId="{FF4657CF-BCE4-4DDA-AC97-B102799AEF3D}" type="presOf" srcId="{803AA052-885A-44D6-BF84-EFA8F96F1054}" destId="{A8DE5738-5D12-406D-8F56-E5C0E59D3F85}" srcOrd="1" destOrd="0" presId="urn:microsoft.com/office/officeart/2005/8/layout/bProcess3"/>
    <dgm:cxn modelId="{8472A616-D583-43EE-8EBD-19D6B9D8562C}" type="presOf" srcId="{4B5C1BAF-AB0B-4B91-BACC-7EA940F60C7F}" destId="{22F9C9E2-A073-4FC5-A400-4F0EAE4016AA}" srcOrd="0" destOrd="0" presId="urn:microsoft.com/office/officeart/2005/8/layout/bProcess3"/>
    <dgm:cxn modelId="{44FD3EA9-0539-4ADC-8B2D-E7D9E326D98A}" type="presOf" srcId="{128BAD9C-9397-43FB-A76E-636FF06A5848}" destId="{3C664F3C-EE8E-4B08-8CC1-842C9C9443DF}" srcOrd="1" destOrd="0" presId="urn:microsoft.com/office/officeart/2005/8/layout/bProcess3"/>
    <dgm:cxn modelId="{FAD43E69-3DCF-4837-A911-3B42D8C9209E}" type="presParOf" srcId="{176964FD-753E-443C-A301-9A3AD1DFF6B3}" destId="{22F9C9E2-A073-4FC5-A400-4F0EAE4016AA}" srcOrd="0" destOrd="0" presId="urn:microsoft.com/office/officeart/2005/8/layout/bProcess3"/>
    <dgm:cxn modelId="{5DA7D4AF-5D00-431C-94B9-5FD370BE5C10}" type="presParOf" srcId="{176964FD-753E-443C-A301-9A3AD1DFF6B3}" destId="{D526E2F0-B406-412D-A387-E4F49DE8B7F0}" srcOrd="1" destOrd="0" presId="urn:microsoft.com/office/officeart/2005/8/layout/bProcess3"/>
    <dgm:cxn modelId="{0F7E341A-9D27-458E-AE98-0A90DB9A59D6}" type="presParOf" srcId="{D526E2F0-B406-412D-A387-E4F49DE8B7F0}" destId="{A8DE5738-5D12-406D-8F56-E5C0E59D3F85}" srcOrd="0" destOrd="0" presId="urn:microsoft.com/office/officeart/2005/8/layout/bProcess3"/>
    <dgm:cxn modelId="{817FCCA1-FC93-4D00-8398-3E82C2795A2A}" type="presParOf" srcId="{176964FD-753E-443C-A301-9A3AD1DFF6B3}" destId="{FBE816AB-2CD6-4AD2-8D77-47C81C001ED3}" srcOrd="2" destOrd="0" presId="urn:microsoft.com/office/officeart/2005/8/layout/bProcess3"/>
    <dgm:cxn modelId="{2D7CA8B1-9F2B-4390-8FA6-8F453226391E}" type="presParOf" srcId="{176964FD-753E-443C-A301-9A3AD1DFF6B3}" destId="{70061466-39D1-44A4-8378-2D7531AAA44E}" srcOrd="3" destOrd="0" presId="urn:microsoft.com/office/officeart/2005/8/layout/bProcess3"/>
    <dgm:cxn modelId="{09377BF6-BCD5-43DF-A298-D82CE4B587E8}" type="presParOf" srcId="{70061466-39D1-44A4-8378-2D7531AAA44E}" destId="{3C664F3C-EE8E-4B08-8CC1-842C9C9443DF}" srcOrd="0" destOrd="0" presId="urn:microsoft.com/office/officeart/2005/8/layout/bProcess3"/>
    <dgm:cxn modelId="{50107315-EB74-4591-94CA-1F33A3B0AC85}" type="presParOf" srcId="{176964FD-753E-443C-A301-9A3AD1DFF6B3}" destId="{91BBC2EA-3F56-466D-A5AE-EC1F65624065}" srcOrd="4" destOrd="0" presId="urn:microsoft.com/office/officeart/2005/8/layout/bProcess3"/>
    <dgm:cxn modelId="{5D7EED84-9C69-4D2C-AC10-963A77432AB9}" type="presParOf" srcId="{176964FD-753E-443C-A301-9A3AD1DFF6B3}" destId="{9A8AD71E-9418-4D67-BF2A-3BD6C60685D7}" srcOrd="5" destOrd="0" presId="urn:microsoft.com/office/officeart/2005/8/layout/bProcess3"/>
    <dgm:cxn modelId="{CB3D28E3-CDF0-407C-AD3A-F1BBF4F7CD4D}" type="presParOf" srcId="{9A8AD71E-9418-4D67-BF2A-3BD6C60685D7}" destId="{CA6D0514-C098-49BC-90F8-233F67B4936D}" srcOrd="0" destOrd="0" presId="urn:microsoft.com/office/officeart/2005/8/layout/bProcess3"/>
    <dgm:cxn modelId="{94B8A010-4543-48F2-83BA-C82705A4FD60}" type="presParOf" srcId="{176964FD-753E-443C-A301-9A3AD1DFF6B3}" destId="{EB030454-6BBB-4A09-B888-41CEDD4BB600}" srcOrd="6" destOrd="0" presId="urn:microsoft.com/office/officeart/2005/8/layout/bProcess3"/>
    <dgm:cxn modelId="{1E7CB2D4-77B1-4731-B887-093391D1EC9E}" type="presParOf" srcId="{176964FD-753E-443C-A301-9A3AD1DFF6B3}" destId="{52FEE2CD-21EE-4DC5-ABFF-B2B4797AF49A}" srcOrd="7" destOrd="0" presId="urn:microsoft.com/office/officeart/2005/8/layout/bProcess3"/>
    <dgm:cxn modelId="{AC5AD0A9-51F7-4FB1-8867-1C13FB6A4D59}" type="presParOf" srcId="{52FEE2CD-21EE-4DC5-ABFF-B2B4797AF49A}" destId="{BF97F24D-F4E6-42CB-9FBA-C986A98A5D2F}" srcOrd="0" destOrd="0" presId="urn:microsoft.com/office/officeart/2005/8/layout/bProcess3"/>
    <dgm:cxn modelId="{09340CB1-4357-4A81-80F1-C2CBCF8738D6}" type="presParOf" srcId="{176964FD-753E-443C-A301-9A3AD1DFF6B3}" destId="{EA97FC1D-EF70-4B5E-84CD-D18102CD411D}" srcOrd="8" destOrd="0" presId="urn:microsoft.com/office/officeart/2005/8/layout/bProcess3"/>
    <dgm:cxn modelId="{AF972F19-9DFD-4421-A7F9-EC458632DD34}" type="presParOf" srcId="{176964FD-753E-443C-A301-9A3AD1DFF6B3}" destId="{84F55655-A95B-4A50-B0C5-84E6FEE0FB9E}" srcOrd="9" destOrd="0" presId="urn:microsoft.com/office/officeart/2005/8/layout/bProcess3"/>
    <dgm:cxn modelId="{E38EE24F-F3A9-474E-B7B3-F6738C495B18}" type="presParOf" srcId="{84F55655-A95B-4A50-B0C5-84E6FEE0FB9E}" destId="{EC974228-07AE-4F7F-B4A8-A8168BD6CE02}" srcOrd="0" destOrd="0" presId="urn:microsoft.com/office/officeart/2005/8/layout/bProcess3"/>
    <dgm:cxn modelId="{95A0EB39-B749-44E5-8E7D-D3E454862EE4}" type="presParOf" srcId="{176964FD-753E-443C-A301-9A3AD1DFF6B3}" destId="{598D1A1E-6A12-4A21-9097-36335482EA08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26E2F0-B406-412D-A387-E4F49DE8B7F0}">
      <dsp:nvSpPr>
        <dsp:cNvPr id="0" name=""/>
        <dsp:cNvSpPr/>
      </dsp:nvSpPr>
      <dsp:spPr>
        <a:xfrm>
          <a:off x="2099197" y="1346971"/>
          <a:ext cx="444021" cy="91440"/>
        </a:xfrm>
        <a:custGeom>
          <a:avLst/>
          <a:gdLst/>
          <a:ahLst/>
          <a:cxnLst/>
          <a:rect l="0" t="0" r="0" b="0"/>
          <a:pathLst>
            <a:path>
              <a:moveTo>
                <a:pt x="444021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cs typeface="B Titr" pitchFamily="2" charset="-78"/>
          </a:endParaRPr>
        </a:p>
      </dsp:txBody>
      <dsp:txXfrm>
        <a:off x="2309342" y="1390316"/>
        <a:ext cx="23731" cy="4750"/>
      </dsp:txXfrm>
    </dsp:sp>
    <dsp:sp modelId="{22F9C9E2-A073-4FC5-A400-4F0EAE4016AA}">
      <dsp:nvSpPr>
        <dsp:cNvPr id="0" name=""/>
        <dsp:cNvSpPr/>
      </dsp:nvSpPr>
      <dsp:spPr>
        <a:xfrm>
          <a:off x="2541418" y="773620"/>
          <a:ext cx="2063570" cy="1238142"/>
        </a:xfrm>
        <a:prstGeom prst="snip2Diag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50" kern="1200">
              <a:cs typeface="B Titr" panose="00000700000000000000" pitchFamily="2" charset="-78"/>
            </a:rPr>
            <a:t>درخواست </a:t>
          </a:r>
          <a:r>
            <a:rPr lang="ar-SA" sz="1050" kern="1200">
              <a:cs typeface="B Titr" panose="00000700000000000000" pitchFamily="2" charset="-78"/>
            </a:rPr>
            <a:t>احداث جاده بین مزارع به منظور دسترسی آسان به اراضی و حمل محصولات کشاورزی </a:t>
          </a:r>
          <a:endParaRPr lang="en-US" sz="1050" kern="1200">
            <a:cs typeface="B Titr" pitchFamily="2" charset="-78"/>
          </a:endParaRPr>
        </a:p>
      </dsp:txBody>
      <dsp:txXfrm>
        <a:off x="2644599" y="876801"/>
        <a:ext cx="1857208" cy="1031780"/>
      </dsp:txXfrm>
    </dsp:sp>
    <dsp:sp modelId="{70061466-39D1-44A4-8378-2D7531AAA44E}">
      <dsp:nvSpPr>
        <dsp:cNvPr id="0" name=""/>
        <dsp:cNvSpPr/>
      </dsp:nvSpPr>
      <dsp:spPr>
        <a:xfrm>
          <a:off x="1035012" y="2009962"/>
          <a:ext cx="2538191" cy="4523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3252"/>
              </a:lnTo>
              <a:lnTo>
                <a:pt x="2538191" y="243252"/>
              </a:lnTo>
              <a:lnTo>
                <a:pt x="2538191" y="452304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cs typeface="B Titr" pitchFamily="2" charset="-78"/>
          </a:endParaRPr>
        </a:p>
      </dsp:txBody>
      <dsp:txXfrm>
        <a:off x="2239514" y="2233739"/>
        <a:ext cx="129186" cy="4750"/>
      </dsp:txXfrm>
    </dsp:sp>
    <dsp:sp modelId="{FBE816AB-2CD6-4AD2-8D77-47C81C001ED3}">
      <dsp:nvSpPr>
        <dsp:cNvPr id="0" name=""/>
        <dsp:cNvSpPr/>
      </dsp:nvSpPr>
      <dsp:spPr>
        <a:xfrm>
          <a:off x="3227" y="773620"/>
          <a:ext cx="2063570" cy="123814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>
              <a:cs typeface="B Titr" pitchFamily="2" charset="-78"/>
            </a:rPr>
            <a:t>ارسال درخواست توسط متقاضی به </a:t>
          </a:r>
          <a:endParaRPr lang="en-US" sz="1000" b="1" kern="1200">
            <a:cs typeface="B Titr" pitchFamily="2" charset="-78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>
              <a:cs typeface="B Titr" pitchFamily="2" charset="-78"/>
            </a:rPr>
            <a:t>(مدیریت جهادکشاورزی شهرستان مربوطه)</a:t>
          </a:r>
          <a:endParaRPr lang="en-US" sz="1000" b="1" kern="1200">
            <a:cs typeface="B Titr" pitchFamily="2" charset="-78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cs typeface="B Titr" pitchFamily="2" charset="-78"/>
          </a:endParaRPr>
        </a:p>
      </dsp:txBody>
      <dsp:txXfrm>
        <a:off x="63668" y="834061"/>
        <a:ext cx="1942688" cy="1117260"/>
      </dsp:txXfrm>
    </dsp:sp>
    <dsp:sp modelId="{9A8AD71E-9418-4D67-BF2A-3BD6C60685D7}">
      <dsp:nvSpPr>
        <dsp:cNvPr id="0" name=""/>
        <dsp:cNvSpPr/>
      </dsp:nvSpPr>
      <dsp:spPr>
        <a:xfrm>
          <a:off x="2099197" y="3068017"/>
          <a:ext cx="444021" cy="91440"/>
        </a:xfrm>
        <a:custGeom>
          <a:avLst/>
          <a:gdLst/>
          <a:ahLst/>
          <a:cxnLst/>
          <a:rect l="0" t="0" r="0" b="0"/>
          <a:pathLst>
            <a:path>
              <a:moveTo>
                <a:pt x="444021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cs typeface="B Titr" pitchFamily="2" charset="-78"/>
          </a:endParaRPr>
        </a:p>
      </dsp:txBody>
      <dsp:txXfrm>
        <a:off x="2309342" y="3111362"/>
        <a:ext cx="23731" cy="4750"/>
      </dsp:txXfrm>
    </dsp:sp>
    <dsp:sp modelId="{91BBC2EA-3F56-466D-A5AE-EC1F65624065}">
      <dsp:nvSpPr>
        <dsp:cNvPr id="0" name=""/>
        <dsp:cNvSpPr/>
      </dsp:nvSpPr>
      <dsp:spPr>
        <a:xfrm>
          <a:off x="2541418" y="2494666"/>
          <a:ext cx="2063570" cy="123814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Titr" pitchFamily="2" charset="-78"/>
            </a:rPr>
            <a:t>بررسی و بازدید میدانی و برآورد اولیه هزینه عملیات اجرایی</a:t>
          </a:r>
          <a:endParaRPr lang="en-US" sz="1000" kern="1200">
            <a:cs typeface="B Titr" pitchFamily="2" charset="-78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Titr" pitchFamily="2" charset="-78"/>
            </a:rPr>
            <a:t> (توسط کارشناس فنی  مدیریت جهاد کشاورزی شهرستان مربوطه)</a:t>
          </a:r>
          <a:endParaRPr lang="en-US" sz="1000" kern="1200">
            <a:cs typeface="B Titr" pitchFamily="2" charset="-78"/>
          </a:endParaRPr>
        </a:p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cs typeface="B Titr" pitchFamily="2" charset="-78"/>
          </a:endParaRPr>
        </a:p>
      </dsp:txBody>
      <dsp:txXfrm>
        <a:off x="2601859" y="2555107"/>
        <a:ext cx="1942688" cy="1117260"/>
      </dsp:txXfrm>
    </dsp:sp>
    <dsp:sp modelId="{52FEE2CD-21EE-4DC5-ABFF-B2B4797AF49A}">
      <dsp:nvSpPr>
        <dsp:cNvPr id="0" name=""/>
        <dsp:cNvSpPr/>
      </dsp:nvSpPr>
      <dsp:spPr>
        <a:xfrm>
          <a:off x="1035001" y="3739292"/>
          <a:ext cx="2538201" cy="8219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8085"/>
              </a:lnTo>
              <a:lnTo>
                <a:pt x="2538201" y="428085"/>
              </a:lnTo>
              <a:lnTo>
                <a:pt x="2538201" y="82197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cs typeface="B Titr" pitchFamily="2" charset="-78"/>
          </a:endParaRPr>
        </a:p>
      </dsp:txBody>
      <dsp:txXfrm>
        <a:off x="2237163" y="4147901"/>
        <a:ext cx="133878" cy="4750"/>
      </dsp:txXfrm>
    </dsp:sp>
    <dsp:sp modelId="{EB030454-6BBB-4A09-B888-41CEDD4BB600}">
      <dsp:nvSpPr>
        <dsp:cNvPr id="0" name=""/>
        <dsp:cNvSpPr/>
      </dsp:nvSpPr>
      <dsp:spPr>
        <a:xfrm>
          <a:off x="3206" y="2486383"/>
          <a:ext cx="2063590" cy="125470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Titr" pitchFamily="2" charset="-78"/>
            </a:rPr>
            <a:t>پروژه ها بر اساس اولویت طرحهای پیشنهادی شهرستان و جهت تهیه و تنظیم موافقتنامه از محل اعتبارات استانی و ملی  به مدیریت آب و خاک و امور فنی و مهندسی سازمان</a:t>
          </a:r>
          <a:r>
            <a:rPr lang="en-US" sz="1000" kern="1200">
              <a:cs typeface="B Titr" pitchFamily="2" charset="-78"/>
            </a:rPr>
            <a:t> </a:t>
          </a:r>
          <a:r>
            <a:rPr lang="fa-IR" sz="1000" kern="1200">
              <a:cs typeface="B Titr" pitchFamily="2" charset="-78"/>
            </a:rPr>
            <a:t>مربوطه)</a:t>
          </a:r>
          <a:endParaRPr lang="en-US" sz="1000" kern="1200">
            <a:cs typeface="B Titr" pitchFamily="2" charset="-78"/>
          </a:endParaRPr>
        </a:p>
      </dsp:txBody>
      <dsp:txXfrm>
        <a:off x="64456" y="2547633"/>
        <a:ext cx="1941090" cy="1132208"/>
      </dsp:txXfrm>
    </dsp:sp>
    <dsp:sp modelId="{84F55655-A95B-4A50-B0C5-84E6FEE0FB9E}">
      <dsp:nvSpPr>
        <dsp:cNvPr id="0" name=""/>
        <dsp:cNvSpPr/>
      </dsp:nvSpPr>
      <dsp:spPr>
        <a:xfrm>
          <a:off x="2099197" y="5167013"/>
          <a:ext cx="444021" cy="91440"/>
        </a:xfrm>
        <a:custGeom>
          <a:avLst/>
          <a:gdLst/>
          <a:ahLst/>
          <a:cxnLst/>
          <a:rect l="0" t="0" r="0" b="0"/>
          <a:pathLst>
            <a:path>
              <a:moveTo>
                <a:pt x="444021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cs typeface="B Titr" pitchFamily="2" charset="-78"/>
          </a:endParaRPr>
        </a:p>
      </dsp:txBody>
      <dsp:txXfrm>
        <a:off x="2309342" y="5210358"/>
        <a:ext cx="23731" cy="4750"/>
      </dsp:txXfrm>
    </dsp:sp>
    <dsp:sp modelId="{EA97FC1D-EF70-4B5E-84CD-D18102CD411D}">
      <dsp:nvSpPr>
        <dsp:cNvPr id="0" name=""/>
        <dsp:cNvSpPr/>
      </dsp:nvSpPr>
      <dsp:spPr>
        <a:xfrm>
          <a:off x="2541418" y="4593662"/>
          <a:ext cx="2063570" cy="123814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>
              <a:cs typeface="B Titr" pitchFamily="2" charset="-78"/>
            </a:rPr>
            <a:t>پس از تنظیم موافقتنامه با هماهنگی معاونت برنامه ریزی و امور اقتصادی جهت تصویب اعتبار و ارسال تخصیص به سازمان برنامه و بودجه</a:t>
          </a:r>
          <a:endParaRPr lang="en-US" sz="1000" b="1" kern="1200">
            <a:cs typeface="B Titr" pitchFamily="2" charset="-78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cs typeface="B Titr" pitchFamily="2" charset="-78"/>
          </a:endParaRPr>
        </a:p>
      </dsp:txBody>
      <dsp:txXfrm>
        <a:off x="2601859" y="4654103"/>
        <a:ext cx="1942688" cy="1117260"/>
      </dsp:txXfrm>
    </dsp:sp>
    <dsp:sp modelId="{598D1A1E-6A12-4A21-9097-36335482EA08}">
      <dsp:nvSpPr>
        <dsp:cNvPr id="0" name=""/>
        <dsp:cNvSpPr/>
      </dsp:nvSpPr>
      <dsp:spPr>
        <a:xfrm>
          <a:off x="3227" y="4215713"/>
          <a:ext cx="2063570" cy="1994040"/>
        </a:xfrm>
        <a:prstGeom prst="foldedCorner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>
              <a:cs typeface="B Titr" pitchFamily="2" charset="-78"/>
            </a:rPr>
            <a:t>پس از تایید موافقتنامه و تخصیص اعتبارمراحل برگزاری مناقصه جهت انعقاد قرارداد با پیمانکار و مشاور واجد الشرایط بر اساس تفویض اختیار انجام شده تا معاملات متوسط  توسط مدیریت جهادکشاورزی شهرستان مربوطه انجام می گردد.</a:t>
          </a:r>
          <a:endParaRPr lang="en-US" sz="1000" kern="1200">
            <a:cs typeface="B Titr" pitchFamily="2" charset="-78"/>
          </a:endParaRPr>
        </a:p>
      </dsp:txBody>
      <dsp:txXfrm>
        <a:off x="3227" y="4215713"/>
        <a:ext cx="2063570" cy="16616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03D34-35F1-4726-9FBA-7C0A6B88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z.jamshidi</dc:creator>
  <cp:keywords/>
  <dc:description/>
  <cp:lastModifiedBy>Mabna</cp:lastModifiedBy>
  <cp:revision>73</cp:revision>
  <dcterms:created xsi:type="dcterms:W3CDTF">2018-07-22T06:54:00Z</dcterms:created>
  <dcterms:modified xsi:type="dcterms:W3CDTF">2019-01-28T09:13:00Z</dcterms:modified>
</cp:coreProperties>
</file>